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9D" w:rsidRDefault="00E03E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33506952">
            <wp:simplePos x="0" y="0"/>
            <wp:positionH relativeFrom="column">
              <wp:posOffset>-450437</wp:posOffset>
            </wp:positionH>
            <wp:positionV relativeFrom="paragraph">
              <wp:posOffset>3092733</wp:posOffset>
            </wp:positionV>
            <wp:extent cx="2323465" cy="2280285"/>
            <wp:effectExtent l="0" t="0" r="635" b="5715"/>
            <wp:wrapTight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2"/>
                    <a:stretch/>
                  </pic:blipFill>
                  <pic:spPr bwMode="auto">
                    <a:xfrm>
                      <a:off x="0" y="0"/>
                      <a:ext cx="232346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-506776</wp:posOffset>
                </wp:positionH>
                <wp:positionV relativeFrom="paragraph">
                  <wp:posOffset>5728771</wp:posOffset>
                </wp:positionV>
                <wp:extent cx="2456762" cy="3492347"/>
                <wp:effectExtent l="0" t="0" r="2032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762" cy="3492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E08" w:rsidRDefault="00E03E08">
                            <w:r w:rsidRPr="00E03E08">
                              <w:drawing>
                                <wp:inline distT="0" distB="0" distL="0" distR="0" wp14:anchorId="1D493AD0" wp14:editId="153180D1">
                                  <wp:extent cx="2303741" cy="3316077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b="7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15" cy="3397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9pt;margin-top:451.1pt;width:193.45pt;height:2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" fillcolor="white [3201]" strokeweight=".5pt">
                <v:textbox>
                  <w:txbxContent>
                    <w:p w:rsidR="00E03E08" w:rsidRDefault="00E03E08">
                      <w:r w:rsidRPr="00E03E08">
                        <w:drawing>
                          <wp:inline distT="0" distB="0" distL="0" distR="0" wp14:anchorId="1D493AD0" wp14:editId="153180D1">
                            <wp:extent cx="2303741" cy="3316077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b="7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0215" cy="3397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2038120</wp:posOffset>
                </wp:positionH>
                <wp:positionV relativeFrom="paragraph">
                  <wp:posOffset>506776</wp:posOffset>
                </wp:positionV>
                <wp:extent cx="4241494" cy="2302510"/>
                <wp:effectExtent l="0" t="0" r="2603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494" cy="230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73A" w:rsidRPr="008F6C17" w:rsidRDefault="0096673A" w:rsidP="0096673A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</w:pPr>
                            <w:r w:rsidRPr="008F6C17">
                              <w:rPr>
                                <w:rFonts w:ascii="Arial" w:hAnsi="Arial" w:cs="Arial"/>
                                <w:b/>
                                <w:szCs w:val="22"/>
                                <w:u w:val="single"/>
                              </w:rPr>
                              <w:t>Safety</w:t>
                            </w:r>
                          </w:p>
                          <w:p w:rsidR="0096673A" w:rsidRPr="0096673A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F959E0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bridge hold</w:t>
                            </w: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 and </w:t>
                            </w:r>
                            <w:r w:rsidRPr="00F959E0">
                              <w:rPr>
                                <w:rFonts w:ascii="Arial" w:hAnsi="Arial" w:cs="Arial"/>
                                <w:i/>
                                <w:szCs w:val="22"/>
                              </w:rPr>
                              <w:t>claw grip</w:t>
                            </w: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 xml:space="preserve"> to cut safely.</w:t>
                            </w:r>
                          </w:p>
                          <w:p w:rsidR="0096673A" w:rsidRPr="00F959E0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Hot liquid: drain hot liquid carefully over the sink using a colander.</w:t>
                            </w:r>
                          </w:p>
                          <w:p w:rsidR="0096673A" w:rsidRPr="00F959E0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Saucepans: turn panhandles in from the edge, so they are not knocked.</w:t>
                            </w:r>
                          </w:p>
                          <w:p w:rsidR="0096673A" w:rsidRPr="00F959E0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Hot equipment: always use oven gloves when placing food in and out of the oven.</w:t>
                            </w:r>
                          </w:p>
                          <w:p w:rsidR="0096673A" w:rsidRPr="00F959E0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Spills: wipe up immediately.</w:t>
                            </w:r>
                          </w:p>
                          <w:p w:rsidR="0096673A" w:rsidRPr="008F6C17" w:rsidRDefault="0096673A" w:rsidP="008F6C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F959E0">
                              <w:rPr>
                                <w:rFonts w:ascii="Arial" w:hAnsi="Arial" w:cs="Arial"/>
                                <w:szCs w:val="22"/>
                              </w:rPr>
                              <w:t>Electrical equipment: always follow instructions.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60.5pt;margin-top:39.9pt;width:334pt;height:18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" fillcolor="white [3201]" strokeweight=".5pt">
                <v:textbox>
                  <w:txbxContent>
                    <w:p w:rsidR="0096673A" w:rsidRPr="008F6C17" w:rsidRDefault="0096673A" w:rsidP="0096673A">
                      <w:pPr>
                        <w:rPr>
                          <w:rFonts w:ascii="Arial" w:hAnsi="Arial" w:cs="Arial"/>
                          <w:b/>
                          <w:szCs w:val="22"/>
                          <w:u w:val="single"/>
                        </w:rPr>
                      </w:pPr>
                      <w:r w:rsidRPr="008F6C17">
                        <w:rPr>
                          <w:rFonts w:ascii="Arial" w:hAnsi="Arial" w:cs="Arial"/>
                          <w:b/>
                          <w:szCs w:val="22"/>
                          <w:u w:val="single"/>
                        </w:rPr>
                        <w:t>Safety</w:t>
                      </w:r>
                    </w:p>
                    <w:p w:rsidR="0096673A" w:rsidRPr="0096673A" w:rsidRDefault="0096673A" w:rsidP="009667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Sharp knives: never walk around with a knife. Use the </w:t>
                      </w:r>
                      <w:r w:rsidRPr="00F959E0">
                        <w:rPr>
                          <w:rFonts w:ascii="Arial" w:hAnsi="Arial" w:cs="Arial"/>
                          <w:i/>
                          <w:szCs w:val="22"/>
                        </w:rPr>
                        <w:t>bridge hold</w:t>
                      </w: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 and </w:t>
                      </w:r>
                      <w:r w:rsidRPr="00F959E0">
                        <w:rPr>
                          <w:rFonts w:ascii="Arial" w:hAnsi="Arial" w:cs="Arial"/>
                          <w:i/>
                          <w:szCs w:val="22"/>
                        </w:rPr>
                        <w:t>claw grip</w:t>
                      </w:r>
                      <w:r w:rsidRPr="00F959E0">
                        <w:rPr>
                          <w:rFonts w:ascii="Arial" w:hAnsi="Arial" w:cs="Arial"/>
                          <w:szCs w:val="22"/>
                        </w:rPr>
                        <w:t xml:space="preserve"> to cut safely.</w:t>
                      </w:r>
                    </w:p>
                    <w:p w:rsidR="0096673A" w:rsidRPr="00F959E0" w:rsidRDefault="0096673A" w:rsidP="009667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Hot liquid: drain hot liquid carefully over the sink using a colander.</w:t>
                      </w:r>
                    </w:p>
                    <w:p w:rsidR="0096673A" w:rsidRPr="00F959E0" w:rsidRDefault="0096673A" w:rsidP="009667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Saucepans: turn panhandles in from the edge, so they are not knocked.</w:t>
                      </w:r>
                    </w:p>
                    <w:p w:rsidR="0096673A" w:rsidRPr="00F959E0" w:rsidRDefault="0096673A" w:rsidP="009667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Hot equipment: always use oven gloves when placing food in and out of the oven.</w:t>
                      </w:r>
                    </w:p>
                    <w:p w:rsidR="0096673A" w:rsidRPr="00F959E0" w:rsidRDefault="0096673A" w:rsidP="009667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Spills: wipe up immediately.</w:t>
                      </w:r>
                    </w:p>
                    <w:p w:rsidR="0096673A" w:rsidRPr="008F6C17" w:rsidRDefault="0096673A" w:rsidP="008F6C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Arial" w:hAnsi="Arial" w:cs="Arial"/>
                          <w:szCs w:val="22"/>
                        </w:rPr>
                      </w:pPr>
                      <w:r w:rsidRPr="00F959E0">
                        <w:rPr>
                          <w:rFonts w:ascii="Arial" w:hAnsi="Arial" w:cs="Arial"/>
                          <w:szCs w:val="22"/>
                        </w:rPr>
                        <w:t>Electrical equipment: always follow instructions.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2038119</wp:posOffset>
                </wp:positionH>
                <wp:positionV relativeFrom="paragraph">
                  <wp:posOffset>2864386</wp:posOffset>
                </wp:positionV>
                <wp:extent cx="4262755" cy="3315970"/>
                <wp:effectExtent l="0" t="0" r="23495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331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C17" w:rsidRPr="00E4678E" w:rsidRDefault="008F6C17" w:rsidP="00620506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Bread- Functions of ingredients</w:t>
                            </w:r>
                          </w:p>
                          <w:p w:rsidR="00620506" w:rsidRPr="00E4678E" w:rsidRDefault="00620506" w:rsidP="006205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Flour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 xml:space="preserve">: Flour provides the structure and texture of bread. The gluten in flour gives the bread its chewy texture and helps it rise. </w:t>
                            </w: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Yeast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>: Yeast is responsible for the rising of bread dough. It produces carbon dioxide gas, which gets trapped in the dough, causing it to rise.</w:t>
                            </w:r>
                          </w:p>
                          <w:p w:rsidR="00620506" w:rsidRPr="00E4678E" w:rsidRDefault="00620506" w:rsidP="006205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Water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>: Water is needed to activate the yeast. It also helps to create the steam that is necessary for the crust to develop during baking.</w:t>
                            </w:r>
                          </w:p>
                          <w:p w:rsidR="00620506" w:rsidRPr="00E4678E" w:rsidRDefault="00620506" w:rsidP="006205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Salt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>: Salt is added to bread dough for flavour and it also strengthens the gluten and helps to prevent the dough from becoming too sticky.</w:t>
                            </w:r>
                          </w:p>
                          <w:p w:rsidR="00620506" w:rsidRPr="00E4678E" w:rsidRDefault="00620506" w:rsidP="006205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Sugar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>: Sugar is added to bread dough to provide food for the yeast and to help with browning during baking. It also contributes to the flavour of the bread.</w:t>
                            </w:r>
                          </w:p>
                          <w:p w:rsidR="00620506" w:rsidRPr="00E4678E" w:rsidRDefault="00620506" w:rsidP="006205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78E">
                              <w:rPr>
                                <w:rFonts w:ascii="Arial" w:hAnsi="Arial" w:cs="Arial"/>
                                <w:b/>
                              </w:rPr>
                              <w:t>Fats</w:t>
                            </w:r>
                            <w:r w:rsidRPr="00E4678E">
                              <w:rPr>
                                <w:rFonts w:ascii="Arial" w:hAnsi="Arial" w:cs="Arial"/>
                              </w:rPr>
                              <w:t xml:space="preserve">: Fats, such as butter or oil, are added to bread dough for flavour and to help keep the bread moist.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60.5pt;margin-top:225.55pt;width:335.65pt;height:26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" fillcolor="white [3201]" strokeweight=".5pt">
                <v:textbox>
                  <w:txbxContent>
                    <w:p w:rsidR="008F6C17" w:rsidRPr="00E4678E" w:rsidRDefault="008F6C17" w:rsidP="00620506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  <w:u w:val="single"/>
                        </w:rPr>
                        <w:t>Bread- Functions of ingredients</w:t>
                      </w:r>
                    </w:p>
                    <w:p w:rsidR="00620506" w:rsidRPr="00E4678E" w:rsidRDefault="00620506" w:rsidP="00620506">
                      <w:pPr>
                        <w:rPr>
                          <w:rFonts w:ascii="Arial" w:hAnsi="Arial" w:cs="Arial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</w:rPr>
                        <w:t>Flour</w:t>
                      </w:r>
                      <w:r w:rsidRPr="00E4678E">
                        <w:rPr>
                          <w:rFonts w:ascii="Arial" w:hAnsi="Arial" w:cs="Arial"/>
                        </w:rPr>
                        <w:t xml:space="preserve">: Flour provides the structure and texture of bread. The gluten in flour gives the bread its chewy texture and helps it rise. </w:t>
                      </w:r>
                      <w:r w:rsidRPr="00E4678E">
                        <w:rPr>
                          <w:rFonts w:ascii="Arial" w:hAnsi="Arial" w:cs="Arial"/>
                          <w:b/>
                        </w:rPr>
                        <w:t>Yeast</w:t>
                      </w:r>
                      <w:r w:rsidRPr="00E4678E">
                        <w:rPr>
                          <w:rFonts w:ascii="Arial" w:hAnsi="Arial" w:cs="Arial"/>
                        </w:rPr>
                        <w:t>: Yeast is responsible for the rising of bread dough. It produces carbon dioxide gas, which gets trapped in the dough, causing it to rise.</w:t>
                      </w:r>
                    </w:p>
                    <w:p w:rsidR="00620506" w:rsidRPr="00E4678E" w:rsidRDefault="00620506" w:rsidP="00620506">
                      <w:pPr>
                        <w:rPr>
                          <w:rFonts w:ascii="Arial" w:hAnsi="Arial" w:cs="Arial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</w:rPr>
                        <w:t>Water</w:t>
                      </w:r>
                      <w:r w:rsidRPr="00E4678E">
                        <w:rPr>
                          <w:rFonts w:ascii="Arial" w:hAnsi="Arial" w:cs="Arial"/>
                        </w:rPr>
                        <w:t>: Water is needed to activate the yeast. It also helps to create the steam that is necessary for the crust to develop during baking.</w:t>
                      </w:r>
                    </w:p>
                    <w:p w:rsidR="00620506" w:rsidRPr="00E4678E" w:rsidRDefault="00620506" w:rsidP="00620506">
                      <w:pPr>
                        <w:rPr>
                          <w:rFonts w:ascii="Arial" w:hAnsi="Arial" w:cs="Arial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</w:rPr>
                        <w:t>Salt</w:t>
                      </w:r>
                      <w:r w:rsidRPr="00E4678E">
                        <w:rPr>
                          <w:rFonts w:ascii="Arial" w:hAnsi="Arial" w:cs="Arial"/>
                        </w:rPr>
                        <w:t>: Salt is added to bread dough for flavour and it also strengthens the gluten and helps to prevent the dough from becoming too sticky.</w:t>
                      </w:r>
                    </w:p>
                    <w:p w:rsidR="00620506" w:rsidRPr="00E4678E" w:rsidRDefault="00620506" w:rsidP="00620506">
                      <w:pPr>
                        <w:rPr>
                          <w:rFonts w:ascii="Arial" w:hAnsi="Arial" w:cs="Arial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</w:rPr>
                        <w:t>Sugar</w:t>
                      </w:r>
                      <w:r w:rsidRPr="00E4678E">
                        <w:rPr>
                          <w:rFonts w:ascii="Arial" w:hAnsi="Arial" w:cs="Arial"/>
                        </w:rPr>
                        <w:t>: Sugar is added to bread dough to provide food for the yeast and to help with browning during baking. It also contributes to the flavour of the bread.</w:t>
                      </w:r>
                    </w:p>
                    <w:p w:rsidR="00620506" w:rsidRPr="00E4678E" w:rsidRDefault="00620506" w:rsidP="00620506">
                      <w:pPr>
                        <w:rPr>
                          <w:rFonts w:ascii="Arial" w:hAnsi="Arial" w:cs="Arial"/>
                        </w:rPr>
                      </w:pPr>
                      <w:r w:rsidRPr="00E4678E">
                        <w:rPr>
                          <w:rFonts w:ascii="Arial" w:hAnsi="Arial" w:cs="Arial"/>
                          <w:b/>
                        </w:rPr>
                        <w:t>Fats</w:t>
                      </w:r>
                      <w:r w:rsidRPr="00E4678E">
                        <w:rPr>
                          <w:rFonts w:ascii="Arial" w:hAnsi="Arial" w:cs="Arial"/>
                        </w:rPr>
                        <w:t xml:space="preserve">: Fats, such as butter or oil, are added to bread dough for flavour and to help keep the bread moist.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2038120</wp:posOffset>
                </wp:positionH>
                <wp:positionV relativeFrom="paragraph">
                  <wp:posOffset>6279614</wp:posOffset>
                </wp:positionV>
                <wp:extent cx="4262954" cy="2963538"/>
                <wp:effectExtent l="0" t="0" r="23495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954" cy="2963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E08" w:rsidRDefault="00E03E08">
                            <w:r w:rsidRPr="008F6C17">
                              <w:rPr>
                                <w:noProof/>
                              </w:rPr>
                              <w:drawing>
                                <wp:inline distT="0" distB="0" distL="0" distR="0" wp14:anchorId="75E17091" wp14:editId="64A84FE7">
                                  <wp:extent cx="4214307" cy="279781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b="9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679" cy="283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60.5pt;margin-top:494.45pt;width:335.65pt;height:23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" fillcolor="white [3201]" strokeweight=".5pt">
                <v:textbox>
                  <w:txbxContent>
                    <w:p w:rsidR="00E03E08" w:rsidRDefault="00E03E08">
                      <w:r w:rsidRPr="008F6C17">
                        <w:rPr>
                          <w:noProof/>
                        </w:rPr>
                        <w:drawing>
                          <wp:inline distT="0" distB="0" distL="0" distR="0" wp14:anchorId="75E17091" wp14:editId="64A84FE7">
                            <wp:extent cx="4214307" cy="279781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b="9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4679" cy="2837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C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CCAE" wp14:editId="1620FDBD">
                <wp:simplePos x="0" y="0"/>
                <wp:positionH relativeFrom="column">
                  <wp:posOffset>-572579</wp:posOffset>
                </wp:positionH>
                <wp:positionV relativeFrom="paragraph">
                  <wp:posOffset>274802</wp:posOffset>
                </wp:positionV>
                <wp:extent cx="7909560" cy="893453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560" cy="8934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Default="00533E35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03E08" w:rsidRDefault="00E03E08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03E08" w:rsidRDefault="00E03E08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03E08" w:rsidRDefault="00E03E08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8F6C17" w:rsidRPr="00533E35" w:rsidRDefault="008F6C1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CAE" id="Text Box 5" o:spid="_x0000_s1030" type="#_x0000_t202" style="position:absolute;margin-left:-45.1pt;margin-top:21.65pt;width:622.8pt;height:7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" filled="f" stroked="f" strokeweight=".5pt">
                <v:textbox>
                  <w:txbxContent>
                    <w:p w:rsidR="00533E35" w:rsidRDefault="00533E35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03E08" w:rsidRDefault="00E03E08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03E08" w:rsidRDefault="00E03E08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03E08" w:rsidRDefault="00E03E08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8F6C17" w:rsidRPr="00533E35" w:rsidRDefault="008F6C1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73A">
        <w:rPr>
          <w:noProof/>
        </w:rPr>
        <w:drawing>
          <wp:anchor distT="0" distB="0" distL="114300" distR="114300" simplePos="0" relativeHeight="251664384" behindDoc="1" locked="0" layoutInCell="1" allowOverlap="1" wp14:anchorId="577E4636" wp14:editId="22587B8E">
            <wp:simplePos x="0" y="0"/>
            <wp:positionH relativeFrom="page">
              <wp:align>right</wp:align>
            </wp:positionH>
            <wp:positionV relativeFrom="paragraph">
              <wp:posOffset>-871189</wp:posOffset>
            </wp:positionV>
            <wp:extent cx="7554686" cy="10678339"/>
            <wp:effectExtent l="0" t="0" r="8255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7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-484742</wp:posOffset>
                </wp:positionH>
                <wp:positionV relativeFrom="paragraph">
                  <wp:posOffset>506776</wp:posOffset>
                </wp:positionV>
                <wp:extent cx="2456761" cy="2313542"/>
                <wp:effectExtent l="0" t="0" r="2032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761" cy="2313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73A" w:rsidRPr="00092D3F" w:rsidRDefault="0096673A" w:rsidP="0096673A">
                            <w:pPr>
                              <w:rPr>
                                <w:rStyle w:val="eop"/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  <w:t>Diet and health</w:t>
                            </w:r>
                          </w:p>
                          <w:p w:rsidR="0096673A" w:rsidRPr="00092D3F" w:rsidRDefault="0096673A" w:rsidP="0096673A">
                            <w:p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  <w:t xml:space="preserve">There is a link between a poor diet, and the risk of developing some diseases. </w:t>
                            </w:r>
                          </w:p>
                          <w:p w:rsidR="0096673A" w:rsidRPr="00092D3F" w:rsidRDefault="0096673A" w:rsidP="0096673A">
                            <w:p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:rsidR="0096673A" w:rsidRPr="00092D3F" w:rsidRDefault="0096673A" w:rsidP="0096673A">
                            <w:p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  <w:t>This includes the risk of: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  <w:t>cancer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  <w:t>coronary heart disease (CHD)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Style w:val="eop"/>
                                <w:rFonts w:ascii="Arial" w:hAnsi="Arial" w:cs="Arial"/>
                                <w:szCs w:val="22"/>
                              </w:rPr>
                              <w:t>Osteoporosis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Fonts w:ascii="Arial" w:hAnsi="Arial" w:cs="Arial"/>
                                <w:szCs w:val="22"/>
                              </w:rPr>
                              <w:t>Iron deficiency anaemia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Fonts w:ascii="Arial" w:hAnsi="Arial" w:cs="Arial"/>
                                <w:szCs w:val="22"/>
                              </w:rPr>
                              <w:t>Tooth decay</w:t>
                            </w:r>
                          </w:p>
                          <w:p w:rsidR="0096673A" w:rsidRPr="00092D3F" w:rsidRDefault="0096673A" w:rsidP="009667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092D3F">
                              <w:rPr>
                                <w:rFonts w:ascii="Arial" w:hAnsi="Arial" w:cs="Arial"/>
                                <w:szCs w:val="22"/>
                              </w:rPr>
                              <w:t>Type 2 Diabetes</w:t>
                            </w:r>
                          </w:p>
                          <w:p w:rsidR="0096673A" w:rsidRDefault="009667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8.15pt;margin-top:39.9pt;width:193.45pt;height:182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" fillcolor="white [3201]" strokeweight=".5pt">
                <v:textbox>
                  <w:txbxContent>
                    <w:p w:rsidR="0096673A" w:rsidRPr="00092D3F" w:rsidRDefault="0096673A" w:rsidP="0096673A">
                      <w:pPr>
                        <w:rPr>
                          <w:rStyle w:val="eop"/>
                          <w:rFonts w:ascii="Arial" w:hAnsi="Arial" w:cs="Arial"/>
                          <w:b/>
                          <w:bCs/>
                          <w:szCs w:val="22"/>
                          <w:u w:val="single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b/>
                          <w:bCs/>
                          <w:szCs w:val="22"/>
                          <w:u w:val="single"/>
                        </w:rPr>
                        <w:t>Diet and health</w:t>
                      </w:r>
                    </w:p>
                    <w:p w:rsidR="0096673A" w:rsidRPr="00092D3F" w:rsidRDefault="0096673A" w:rsidP="0096673A">
                      <w:p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szCs w:val="22"/>
                        </w:rPr>
                        <w:t xml:space="preserve">There is a link between a poor diet, and the risk of developing some diseases. </w:t>
                      </w:r>
                    </w:p>
                    <w:p w:rsidR="0096673A" w:rsidRPr="00092D3F" w:rsidRDefault="0096673A" w:rsidP="0096673A">
                      <w:p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</w:p>
                    <w:p w:rsidR="0096673A" w:rsidRPr="00092D3F" w:rsidRDefault="0096673A" w:rsidP="0096673A">
                      <w:p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szCs w:val="22"/>
                        </w:rPr>
                        <w:t>This includes the risk of: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szCs w:val="22"/>
                        </w:rPr>
                        <w:t>cancer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szCs w:val="22"/>
                        </w:rPr>
                        <w:t>coronary heart disease (CHD)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eop"/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Style w:val="eop"/>
                          <w:rFonts w:ascii="Arial" w:hAnsi="Arial" w:cs="Arial"/>
                          <w:szCs w:val="22"/>
                        </w:rPr>
                        <w:t>Osteoporosis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Fonts w:ascii="Arial" w:hAnsi="Arial" w:cs="Arial"/>
                          <w:szCs w:val="22"/>
                        </w:rPr>
                        <w:t>Iron deficiency anaemia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Fonts w:ascii="Arial" w:hAnsi="Arial" w:cs="Arial"/>
                          <w:szCs w:val="22"/>
                        </w:rPr>
                        <w:t>Tooth decay</w:t>
                      </w:r>
                    </w:p>
                    <w:p w:rsidR="0096673A" w:rsidRPr="00092D3F" w:rsidRDefault="0096673A" w:rsidP="009667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Cs w:val="22"/>
                        </w:rPr>
                      </w:pPr>
                      <w:r w:rsidRPr="00092D3F">
                        <w:rPr>
                          <w:rFonts w:ascii="Arial" w:hAnsi="Arial" w:cs="Arial"/>
                          <w:szCs w:val="22"/>
                        </w:rPr>
                        <w:t>Type 2 Diabetes</w:t>
                      </w:r>
                    </w:p>
                    <w:p w:rsidR="0096673A" w:rsidRDefault="0096673A"/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2FCED" wp14:editId="0F9DCB98">
                <wp:simplePos x="0" y="0"/>
                <wp:positionH relativeFrom="column">
                  <wp:posOffset>105410</wp:posOffset>
                </wp:positionH>
                <wp:positionV relativeFrom="paragraph">
                  <wp:posOffset>-302162</wp:posOffset>
                </wp:positionV>
                <wp:extent cx="4264269" cy="325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32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6673A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Y8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FCED" id="Text Box 4" o:spid="_x0000_s1032" type="#_x0000_t202" style="position:absolute;margin-left:8.3pt;margin-top:-23.8pt;width:335.75pt;height:2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" filled="f" stroked="f" strokeweight=".5pt">
                <v:textbox>
                  <w:txbxContent>
                    <w:p w:rsidR="00533E35" w:rsidRPr="00533E35" w:rsidRDefault="0096673A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Y8 Food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8423D" wp14:editId="7331E49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6673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Year 8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Text Box 2" o:spid="_x0000_s1033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" filled="f" stroked="f" strokeweight=".5pt">
                <v:textbox>
                  <w:txbxContent>
                    <w:p w:rsidR="00533E35" w:rsidRPr="00533E35" w:rsidRDefault="0096673A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Year 8 Technology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E0989"/>
    <w:multiLevelType w:val="hybridMultilevel"/>
    <w:tmpl w:val="04D83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3A"/>
    <w:rsid w:val="004A2A67"/>
    <w:rsid w:val="004E2E96"/>
    <w:rsid w:val="00526AE9"/>
    <w:rsid w:val="00533E35"/>
    <w:rsid w:val="00552B28"/>
    <w:rsid w:val="00620506"/>
    <w:rsid w:val="0083055E"/>
    <w:rsid w:val="00876E6C"/>
    <w:rsid w:val="008F6C17"/>
    <w:rsid w:val="0096673A"/>
    <w:rsid w:val="00AF025C"/>
    <w:rsid w:val="00D67AA2"/>
    <w:rsid w:val="00E03E08"/>
    <w:rsid w:val="00E4678E"/>
    <w:rsid w:val="00EB2E8C"/>
    <w:rsid w:val="00E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AF484"/>
  <w15:chartTrackingRefBased/>
  <w15:docId w15:val="{FBF03A73-2775-4A84-9D94-D1DFE55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3A"/>
    <w:pPr>
      <w:ind w:left="720"/>
      <w:contextualSpacing/>
    </w:pPr>
    <w:rPr>
      <w:rFonts w:eastAsiaTheme="minorEastAsia"/>
    </w:rPr>
  </w:style>
  <w:style w:type="character" w:customStyle="1" w:styleId="eop">
    <w:name w:val="eop"/>
    <w:basedOn w:val="DefaultParagraphFont"/>
    <w:rsid w:val="00966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2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fs01\StaffProfiles$\GGreenwell\Downloads\SHV%20Knowledge%20Organiser%20Templ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SHV Knowledge Organiser Template (3)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Greenwell</dc:creator>
  <cp:keywords/>
  <dc:description/>
  <cp:lastModifiedBy>G Greenwell</cp:lastModifiedBy>
  <cp:revision>3</cp:revision>
  <dcterms:created xsi:type="dcterms:W3CDTF">2023-06-30T10:07:00Z</dcterms:created>
  <dcterms:modified xsi:type="dcterms:W3CDTF">2023-06-30T11:13:00Z</dcterms:modified>
</cp:coreProperties>
</file>