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48F9" w14:textId="69BCFB21" w:rsidR="00925A9D" w:rsidRDefault="00B73480">
      <w:r>
        <w:rPr>
          <w:noProof/>
        </w:rPr>
        <mc:AlternateContent>
          <mc:Choice Requires="wps">
            <w:drawing>
              <wp:anchor distT="0" distB="0" distL="114300" distR="114300" simplePos="0" relativeHeight="251704320" behindDoc="0" locked="0" layoutInCell="1" allowOverlap="1" wp14:anchorId="75721C67" wp14:editId="351B3D9E">
                <wp:simplePos x="0" y="0"/>
                <wp:positionH relativeFrom="margin">
                  <wp:posOffset>904875</wp:posOffset>
                </wp:positionH>
                <wp:positionV relativeFrom="paragraph">
                  <wp:posOffset>5981700</wp:posOffset>
                </wp:positionV>
                <wp:extent cx="3067050" cy="1752600"/>
                <wp:effectExtent l="0" t="0" r="19050" b="19050"/>
                <wp:wrapNone/>
                <wp:docPr id="1644859492" name="Rectangle 1644859492"/>
                <wp:cNvGraphicFramePr/>
                <a:graphic xmlns:a="http://schemas.openxmlformats.org/drawingml/2006/main">
                  <a:graphicData uri="http://schemas.microsoft.com/office/word/2010/wordprocessingShape">
                    <wps:wsp>
                      <wps:cNvSpPr/>
                      <wps:spPr>
                        <a:xfrm>
                          <a:off x="0" y="0"/>
                          <a:ext cx="3067050" cy="17526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7116B6CD" w14:textId="528D8A69" w:rsidR="00091F29" w:rsidRDefault="002077C7" w:rsidP="00091F29">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Microphones and Loudspeakers</w:t>
                            </w:r>
                          </w:p>
                          <w:p w14:paraId="78123796" w14:textId="22F20B2F" w:rsidR="004E6C3D" w:rsidRPr="004E6C3D" w:rsidRDefault="004E6C3D" w:rsidP="00091F29">
                            <w:pPr>
                              <w:pStyle w:val="NormalWeb"/>
                              <w:spacing w:before="0" w:beforeAutospacing="0" w:after="0" w:afterAutospacing="0"/>
                              <w:rPr>
                                <w:rFonts w:ascii="Arial" w:eastAsiaTheme="minorEastAsia" w:hAnsi="Arial" w:cs="Arial"/>
                                <w:color w:val="002060"/>
                                <w:kern w:val="24"/>
                                <w:sz w:val="22"/>
                                <w:szCs w:val="22"/>
                              </w:rPr>
                            </w:pPr>
                            <w:r w:rsidRPr="004E6C3D">
                              <w:rPr>
                                <w:rFonts w:ascii="Arial" w:eastAsiaTheme="minorEastAsia" w:hAnsi="Arial" w:cs="Arial"/>
                                <w:color w:val="002060"/>
                                <w:kern w:val="24"/>
                                <w:sz w:val="22"/>
                                <w:szCs w:val="22"/>
                              </w:rPr>
                              <w:t xml:space="preserve">Microphones transfer oscillations from sound waves into electrical signals by vibrating a diaphragm and therefore a coil which moves in a </w:t>
                            </w:r>
                            <w:r w:rsidRPr="00B73480">
                              <w:rPr>
                                <w:rFonts w:ascii="Arial" w:eastAsiaTheme="minorEastAsia" w:hAnsi="Arial" w:cs="Arial"/>
                                <w:color w:val="00B050"/>
                                <w:kern w:val="24"/>
                                <w:sz w:val="22"/>
                                <w:szCs w:val="22"/>
                              </w:rPr>
                              <w:t xml:space="preserve">permanent </w:t>
                            </w:r>
                            <w:r w:rsidRPr="004E6C3D">
                              <w:rPr>
                                <w:rFonts w:ascii="Arial" w:eastAsiaTheme="minorEastAsia" w:hAnsi="Arial" w:cs="Arial"/>
                                <w:color w:val="002060"/>
                                <w:kern w:val="24"/>
                                <w:sz w:val="22"/>
                                <w:szCs w:val="22"/>
                              </w:rPr>
                              <w:t xml:space="preserve">magnetic field which </w:t>
                            </w:r>
                            <w:r w:rsidRPr="00B73480">
                              <w:rPr>
                                <w:rFonts w:ascii="Arial" w:eastAsiaTheme="minorEastAsia" w:hAnsi="Arial" w:cs="Arial"/>
                                <w:color w:val="FF0000"/>
                                <w:kern w:val="24"/>
                                <w:sz w:val="22"/>
                                <w:szCs w:val="22"/>
                              </w:rPr>
                              <w:t>induces</w:t>
                            </w:r>
                            <w:r w:rsidRPr="004E6C3D">
                              <w:rPr>
                                <w:rFonts w:ascii="Arial" w:eastAsiaTheme="minorEastAsia" w:hAnsi="Arial" w:cs="Arial"/>
                                <w:color w:val="002060"/>
                                <w:kern w:val="24"/>
                                <w:sz w:val="22"/>
                                <w:szCs w:val="22"/>
                              </w:rPr>
                              <w:t xml:space="preserve"> potential and creates current. Loudspeakers work in re</w:t>
                            </w:r>
                            <w:r>
                              <w:rPr>
                                <w:rFonts w:ascii="Arial" w:eastAsiaTheme="minorEastAsia" w:hAnsi="Arial" w:cs="Arial"/>
                                <w:color w:val="002060"/>
                                <w:kern w:val="24"/>
                                <w:sz w:val="22"/>
                                <w:szCs w:val="22"/>
                              </w:rPr>
                              <w:t>ver</w:t>
                            </w:r>
                            <w:r w:rsidRPr="004E6C3D">
                              <w:rPr>
                                <w:rFonts w:ascii="Arial" w:eastAsiaTheme="minorEastAsia" w:hAnsi="Arial" w:cs="Arial"/>
                                <w:color w:val="002060"/>
                                <w:kern w:val="24"/>
                                <w:sz w:val="22"/>
                                <w:szCs w:val="22"/>
                              </w:rPr>
                              <w:t>se.</w:t>
                            </w:r>
                            <w:r w:rsidR="00B73480">
                              <w:rPr>
                                <w:rFonts w:ascii="Arial" w:eastAsiaTheme="minorEastAsia" w:hAnsi="Arial" w:cs="Arial"/>
                                <w:color w:val="002060"/>
                                <w:kern w:val="24"/>
                                <w:sz w:val="22"/>
                                <w:szCs w:val="22"/>
                              </w:rPr>
                              <w:t xml:space="preserve"> A current is passed through a </w:t>
                            </w:r>
                            <w:r w:rsidR="00B73480" w:rsidRPr="00B73480">
                              <w:rPr>
                                <w:rFonts w:ascii="Arial" w:eastAsiaTheme="minorEastAsia" w:hAnsi="Arial" w:cs="Arial"/>
                                <w:color w:val="00B050"/>
                                <w:kern w:val="24"/>
                                <w:sz w:val="22"/>
                                <w:szCs w:val="22"/>
                              </w:rPr>
                              <w:t xml:space="preserve">permanent </w:t>
                            </w:r>
                            <w:r w:rsidR="00B73480">
                              <w:rPr>
                                <w:rFonts w:ascii="Arial" w:eastAsiaTheme="minorEastAsia" w:hAnsi="Arial" w:cs="Arial"/>
                                <w:color w:val="002060"/>
                                <w:kern w:val="24"/>
                                <w:sz w:val="22"/>
                                <w:szCs w:val="22"/>
                              </w:rPr>
                              <w:t>magnetic field which creates a force, and this causes oscillations of air particles producing a sound.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21C67" id="Rectangle 1644859492" o:spid="_x0000_s1026" style="position:absolute;margin-left:71.25pt;margin-top:471pt;width:241.5pt;height:13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" fillcolor="#dae3f3" strokecolor="windowText" strokeweight="1pt">
                <v:textbox>
                  <w:txbxContent>
                    <w:p w14:paraId="7116B6CD" w14:textId="528D8A69" w:rsidR="00091F29" w:rsidRDefault="002077C7" w:rsidP="00091F29">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Microphones and Loudspeakers</w:t>
                      </w:r>
                    </w:p>
                    <w:p w14:paraId="78123796" w14:textId="22F20B2F" w:rsidR="004E6C3D" w:rsidRPr="004E6C3D" w:rsidRDefault="004E6C3D" w:rsidP="00091F29">
                      <w:pPr>
                        <w:pStyle w:val="NormalWeb"/>
                        <w:spacing w:before="0" w:beforeAutospacing="0" w:after="0" w:afterAutospacing="0"/>
                        <w:rPr>
                          <w:rFonts w:ascii="Arial" w:eastAsiaTheme="minorEastAsia" w:hAnsi="Arial" w:cs="Arial"/>
                          <w:color w:val="002060"/>
                          <w:kern w:val="24"/>
                          <w:sz w:val="22"/>
                          <w:szCs w:val="22"/>
                        </w:rPr>
                      </w:pPr>
                      <w:r w:rsidRPr="004E6C3D">
                        <w:rPr>
                          <w:rFonts w:ascii="Arial" w:eastAsiaTheme="minorEastAsia" w:hAnsi="Arial" w:cs="Arial"/>
                          <w:color w:val="002060"/>
                          <w:kern w:val="24"/>
                          <w:sz w:val="22"/>
                          <w:szCs w:val="22"/>
                        </w:rPr>
                        <w:t xml:space="preserve">Microphones transfer oscillations from sound waves into electrical signals by vibrating a diaphragm and therefore a coil which moves in a </w:t>
                      </w:r>
                      <w:r w:rsidRPr="00B73480">
                        <w:rPr>
                          <w:rFonts w:ascii="Arial" w:eastAsiaTheme="minorEastAsia" w:hAnsi="Arial" w:cs="Arial"/>
                          <w:color w:val="00B050"/>
                          <w:kern w:val="24"/>
                          <w:sz w:val="22"/>
                          <w:szCs w:val="22"/>
                        </w:rPr>
                        <w:t xml:space="preserve">permanent </w:t>
                      </w:r>
                      <w:r w:rsidRPr="004E6C3D">
                        <w:rPr>
                          <w:rFonts w:ascii="Arial" w:eastAsiaTheme="minorEastAsia" w:hAnsi="Arial" w:cs="Arial"/>
                          <w:color w:val="002060"/>
                          <w:kern w:val="24"/>
                          <w:sz w:val="22"/>
                          <w:szCs w:val="22"/>
                        </w:rPr>
                        <w:t xml:space="preserve">magnetic field which </w:t>
                      </w:r>
                      <w:r w:rsidRPr="00B73480">
                        <w:rPr>
                          <w:rFonts w:ascii="Arial" w:eastAsiaTheme="minorEastAsia" w:hAnsi="Arial" w:cs="Arial"/>
                          <w:color w:val="FF0000"/>
                          <w:kern w:val="24"/>
                          <w:sz w:val="22"/>
                          <w:szCs w:val="22"/>
                        </w:rPr>
                        <w:t>induces</w:t>
                      </w:r>
                      <w:r w:rsidRPr="004E6C3D">
                        <w:rPr>
                          <w:rFonts w:ascii="Arial" w:eastAsiaTheme="minorEastAsia" w:hAnsi="Arial" w:cs="Arial"/>
                          <w:color w:val="002060"/>
                          <w:kern w:val="24"/>
                          <w:sz w:val="22"/>
                          <w:szCs w:val="22"/>
                        </w:rPr>
                        <w:t xml:space="preserve"> potential and creates current. Loudspeakers work in re</w:t>
                      </w:r>
                      <w:r>
                        <w:rPr>
                          <w:rFonts w:ascii="Arial" w:eastAsiaTheme="minorEastAsia" w:hAnsi="Arial" w:cs="Arial"/>
                          <w:color w:val="002060"/>
                          <w:kern w:val="24"/>
                          <w:sz w:val="22"/>
                          <w:szCs w:val="22"/>
                        </w:rPr>
                        <w:t>ver</w:t>
                      </w:r>
                      <w:r w:rsidRPr="004E6C3D">
                        <w:rPr>
                          <w:rFonts w:ascii="Arial" w:eastAsiaTheme="minorEastAsia" w:hAnsi="Arial" w:cs="Arial"/>
                          <w:color w:val="002060"/>
                          <w:kern w:val="24"/>
                          <w:sz w:val="22"/>
                          <w:szCs w:val="22"/>
                        </w:rPr>
                        <w:t>se.</w:t>
                      </w:r>
                      <w:r w:rsidR="00B73480">
                        <w:rPr>
                          <w:rFonts w:ascii="Arial" w:eastAsiaTheme="minorEastAsia" w:hAnsi="Arial" w:cs="Arial"/>
                          <w:color w:val="002060"/>
                          <w:kern w:val="24"/>
                          <w:sz w:val="22"/>
                          <w:szCs w:val="22"/>
                        </w:rPr>
                        <w:t xml:space="preserve"> A current is passed through a </w:t>
                      </w:r>
                      <w:r w:rsidR="00B73480" w:rsidRPr="00B73480">
                        <w:rPr>
                          <w:rFonts w:ascii="Arial" w:eastAsiaTheme="minorEastAsia" w:hAnsi="Arial" w:cs="Arial"/>
                          <w:color w:val="00B050"/>
                          <w:kern w:val="24"/>
                          <w:sz w:val="22"/>
                          <w:szCs w:val="22"/>
                        </w:rPr>
                        <w:t xml:space="preserve">permanent </w:t>
                      </w:r>
                      <w:r w:rsidR="00B73480">
                        <w:rPr>
                          <w:rFonts w:ascii="Arial" w:eastAsiaTheme="minorEastAsia" w:hAnsi="Arial" w:cs="Arial"/>
                          <w:color w:val="002060"/>
                          <w:kern w:val="24"/>
                          <w:sz w:val="22"/>
                          <w:szCs w:val="22"/>
                        </w:rPr>
                        <w:t>magnetic field which creates a force, and this causes oscillations of air particles producing a sound.</w:t>
                      </w:r>
                    </w:p>
                  </w:txbxContent>
                </v:textbox>
                <w10:wrap anchorx="margin"/>
              </v:rect>
            </w:pict>
          </mc:Fallback>
        </mc:AlternateContent>
      </w:r>
      <w:r w:rsidR="004E6C3D">
        <w:rPr>
          <w:noProof/>
        </w:rPr>
        <mc:AlternateContent>
          <mc:Choice Requires="wps">
            <w:drawing>
              <wp:anchor distT="0" distB="0" distL="114300" distR="114300" simplePos="0" relativeHeight="251696128" behindDoc="0" locked="0" layoutInCell="1" allowOverlap="1" wp14:anchorId="42FC4050" wp14:editId="06D8381B">
                <wp:simplePos x="0" y="0"/>
                <wp:positionH relativeFrom="margin">
                  <wp:posOffset>-581025</wp:posOffset>
                </wp:positionH>
                <wp:positionV relativeFrom="paragraph">
                  <wp:posOffset>5876925</wp:posOffset>
                </wp:positionV>
                <wp:extent cx="1416050" cy="3495675"/>
                <wp:effectExtent l="0" t="0" r="12700" b="28575"/>
                <wp:wrapNone/>
                <wp:docPr id="22" name="Rectangle 22"/>
                <wp:cNvGraphicFramePr/>
                <a:graphic xmlns:a="http://schemas.openxmlformats.org/drawingml/2006/main">
                  <a:graphicData uri="http://schemas.microsoft.com/office/word/2010/wordprocessingShape">
                    <wps:wsp>
                      <wps:cNvSpPr/>
                      <wps:spPr>
                        <a:xfrm>
                          <a:off x="0" y="0"/>
                          <a:ext cx="1416050" cy="349567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3935A730" w14:textId="2894A7FE" w:rsidR="00F83392" w:rsidRDefault="004E6C3D" w:rsidP="00F83392">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Generators</w:t>
                            </w:r>
                          </w:p>
                          <w:p w14:paraId="467DEB29" w14:textId="1A7A67C8" w:rsidR="00D86176" w:rsidRPr="00D86176" w:rsidRDefault="004E6C3D" w:rsidP="00F83392">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 xml:space="preserve">A generator uses </w:t>
                            </w:r>
                            <w:r w:rsidRPr="00B73480">
                              <w:rPr>
                                <w:rFonts w:ascii="Arial" w:eastAsiaTheme="minorEastAsia" w:hAnsi="Arial" w:cs="Arial"/>
                                <w:color w:val="FF0000"/>
                                <w:kern w:val="24"/>
                                <w:sz w:val="22"/>
                                <w:szCs w:val="22"/>
                              </w:rPr>
                              <w:t>induced</w:t>
                            </w:r>
                            <w:r>
                              <w:rPr>
                                <w:rFonts w:ascii="Arial" w:eastAsiaTheme="minorEastAsia" w:hAnsi="Arial" w:cs="Arial"/>
                                <w:color w:val="002060"/>
                                <w:kern w:val="24"/>
                                <w:sz w:val="22"/>
                                <w:szCs w:val="22"/>
                              </w:rPr>
                              <w:t xml:space="preserve"> potential to produce an alternating current. A </w:t>
                            </w:r>
                            <w:r w:rsidRPr="00B73480">
                              <w:rPr>
                                <w:rFonts w:ascii="Arial" w:eastAsiaTheme="minorEastAsia" w:hAnsi="Arial" w:cs="Arial"/>
                                <w:color w:val="00B050"/>
                                <w:kern w:val="24"/>
                                <w:sz w:val="22"/>
                                <w:szCs w:val="22"/>
                              </w:rPr>
                              <w:t xml:space="preserve">permanent </w:t>
                            </w:r>
                            <w:r>
                              <w:rPr>
                                <w:rFonts w:ascii="Arial" w:eastAsiaTheme="minorEastAsia" w:hAnsi="Arial" w:cs="Arial"/>
                                <w:color w:val="002060"/>
                                <w:kern w:val="24"/>
                                <w:sz w:val="22"/>
                                <w:szCs w:val="22"/>
                              </w:rPr>
                              <w:t>magnet is rotated in a coil of wire and the rotation creates alternating current. You can increase the strength of this by increasing the: strength of the magnet, number of turns, area of the coil, or the speed of the movement.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C4050" id="Rectangle 22" o:spid="_x0000_s1027" style="position:absolute;margin-left:-45.75pt;margin-top:462.75pt;width:111.5pt;height:275.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" fillcolor="#dae3f3" strokecolor="windowText" strokeweight="1pt">
                <v:textbox>
                  <w:txbxContent>
                    <w:p w14:paraId="3935A730" w14:textId="2894A7FE" w:rsidR="00F83392" w:rsidRDefault="004E6C3D" w:rsidP="00F83392">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Generators</w:t>
                      </w:r>
                    </w:p>
                    <w:p w14:paraId="467DEB29" w14:textId="1A7A67C8" w:rsidR="00D86176" w:rsidRPr="00D86176" w:rsidRDefault="004E6C3D" w:rsidP="00F83392">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 xml:space="preserve">A generator uses </w:t>
                      </w:r>
                      <w:r w:rsidRPr="00B73480">
                        <w:rPr>
                          <w:rFonts w:ascii="Arial" w:eastAsiaTheme="minorEastAsia" w:hAnsi="Arial" w:cs="Arial"/>
                          <w:color w:val="FF0000"/>
                          <w:kern w:val="24"/>
                          <w:sz w:val="22"/>
                          <w:szCs w:val="22"/>
                        </w:rPr>
                        <w:t>induced</w:t>
                      </w:r>
                      <w:r>
                        <w:rPr>
                          <w:rFonts w:ascii="Arial" w:eastAsiaTheme="minorEastAsia" w:hAnsi="Arial" w:cs="Arial"/>
                          <w:color w:val="002060"/>
                          <w:kern w:val="24"/>
                          <w:sz w:val="22"/>
                          <w:szCs w:val="22"/>
                        </w:rPr>
                        <w:t xml:space="preserve"> potential to produce an alternating current. A </w:t>
                      </w:r>
                      <w:r w:rsidRPr="00B73480">
                        <w:rPr>
                          <w:rFonts w:ascii="Arial" w:eastAsiaTheme="minorEastAsia" w:hAnsi="Arial" w:cs="Arial"/>
                          <w:color w:val="00B050"/>
                          <w:kern w:val="24"/>
                          <w:sz w:val="22"/>
                          <w:szCs w:val="22"/>
                        </w:rPr>
                        <w:t xml:space="preserve">permanent </w:t>
                      </w:r>
                      <w:r>
                        <w:rPr>
                          <w:rFonts w:ascii="Arial" w:eastAsiaTheme="minorEastAsia" w:hAnsi="Arial" w:cs="Arial"/>
                          <w:color w:val="002060"/>
                          <w:kern w:val="24"/>
                          <w:sz w:val="22"/>
                          <w:szCs w:val="22"/>
                        </w:rPr>
                        <w:t>magnet is rotated in a coil of wire and the rotation creates alternating current. You can increase the strength of this by increasing the: strength of the magnet, number of turns, area of the coil, or the speed of the movement.</w:t>
                      </w:r>
                    </w:p>
                  </w:txbxContent>
                </v:textbox>
                <w10:wrap anchorx="margin"/>
              </v:rect>
            </w:pict>
          </mc:Fallback>
        </mc:AlternateContent>
      </w:r>
      <w:r w:rsidR="004E6C3D">
        <w:rPr>
          <w:noProof/>
        </w:rPr>
        <mc:AlternateContent>
          <mc:Choice Requires="wps">
            <w:drawing>
              <wp:anchor distT="0" distB="0" distL="114300" distR="114300" simplePos="0" relativeHeight="251684864" behindDoc="0" locked="0" layoutInCell="1" allowOverlap="1" wp14:anchorId="376400CA" wp14:editId="7EFD773D">
                <wp:simplePos x="0" y="0"/>
                <wp:positionH relativeFrom="margin">
                  <wp:posOffset>-561975</wp:posOffset>
                </wp:positionH>
                <wp:positionV relativeFrom="paragraph">
                  <wp:posOffset>4714875</wp:posOffset>
                </wp:positionV>
                <wp:extent cx="1397000" cy="1104900"/>
                <wp:effectExtent l="0" t="0" r="12700" b="19050"/>
                <wp:wrapNone/>
                <wp:docPr id="12" name="Rectangle 12"/>
                <wp:cNvGraphicFramePr/>
                <a:graphic xmlns:a="http://schemas.openxmlformats.org/drawingml/2006/main">
                  <a:graphicData uri="http://schemas.microsoft.com/office/word/2010/wordprocessingShape">
                    <wps:wsp>
                      <wps:cNvSpPr/>
                      <wps:spPr>
                        <a:xfrm>
                          <a:off x="0" y="0"/>
                          <a:ext cx="1397000" cy="11049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4272925C" w14:textId="2BD07C59" w:rsidR="00793671" w:rsidRDefault="004E6C3D"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Induced Current</w:t>
                            </w:r>
                          </w:p>
                          <w:p w14:paraId="708E55D7" w14:textId="5C79710A" w:rsidR="00E67519" w:rsidRPr="00E67519" w:rsidRDefault="004E6C3D"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 xml:space="preserve">Moving a magnet through a coil </w:t>
                            </w:r>
                            <w:r w:rsidRPr="00B73480">
                              <w:rPr>
                                <w:rFonts w:ascii="Arial" w:eastAsiaTheme="minorEastAsia" w:hAnsi="Arial" w:cs="Arial"/>
                                <w:color w:val="FF0000"/>
                                <w:kern w:val="24"/>
                                <w:sz w:val="22"/>
                                <w:szCs w:val="22"/>
                              </w:rPr>
                              <w:t>induces</w:t>
                            </w:r>
                            <w:r>
                              <w:rPr>
                                <w:rFonts w:ascii="Arial" w:eastAsiaTheme="minorEastAsia" w:hAnsi="Arial" w:cs="Arial"/>
                                <w:color w:val="002060"/>
                                <w:kern w:val="24"/>
                                <w:sz w:val="22"/>
                                <w:szCs w:val="22"/>
                              </w:rPr>
                              <w:t xml:space="preserve"> a current in the wire.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400CA" id="Rectangle 12" o:spid="_x0000_s1028" style="position:absolute;margin-left:-44.25pt;margin-top:371.25pt;width:110pt;height:8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" fillcolor="#dae3f3" strokecolor="windowText" strokeweight="1pt">
                <v:textbox>
                  <w:txbxContent>
                    <w:p w14:paraId="4272925C" w14:textId="2BD07C59" w:rsidR="00793671" w:rsidRDefault="004E6C3D"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Induced Current</w:t>
                      </w:r>
                    </w:p>
                    <w:p w14:paraId="708E55D7" w14:textId="5C79710A" w:rsidR="00E67519" w:rsidRPr="00E67519" w:rsidRDefault="004E6C3D"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 xml:space="preserve">Moving a magnet through a coil </w:t>
                      </w:r>
                      <w:r w:rsidRPr="00B73480">
                        <w:rPr>
                          <w:rFonts w:ascii="Arial" w:eastAsiaTheme="minorEastAsia" w:hAnsi="Arial" w:cs="Arial"/>
                          <w:color w:val="FF0000"/>
                          <w:kern w:val="24"/>
                          <w:sz w:val="22"/>
                          <w:szCs w:val="22"/>
                        </w:rPr>
                        <w:t>induces</w:t>
                      </w:r>
                      <w:r>
                        <w:rPr>
                          <w:rFonts w:ascii="Arial" w:eastAsiaTheme="minorEastAsia" w:hAnsi="Arial" w:cs="Arial"/>
                          <w:color w:val="002060"/>
                          <w:kern w:val="24"/>
                          <w:sz w:val="22"/>
                          <w:szCs w:val="22"/>
                        </w:rPr>
                        <w:t xml:space="preserve"> a current in the wire.</w:t>
                      </w:r>
                    </w:p>
                  </w:txbxContent>
                </v:textbox>
                <w10:wrap anchorx="margin"/>
              </v:rect>
            </w:pict>
          </mc:Fallback>
        </mc:AlternateContent>
      </w:r>
      <w:r w:rsidR="002077C7">
        <w:rPr>
          <w:noProof/>
        </w:rPr>
        <mc:AlternateContent>
          <mc:Choice Requires="wps">
            <w:drawing>
              <wp:anchor distT="0" distB="0" distL="114300" distR="114300" simplePos="0" relativeHeight="251694080" behindDoc="0" locked="0" layoutInCell="1" allowOverlap="1" wp14:anchorId="275CAC99" wp14:editId="29DF8FAC">
                <wp:simplePos x="0" y="0"/>
                <wp:positionH relativeFrom="margin">
                  <wp:posOffset>923925</wp:posOffset>
                </wp:positionH>
                <wp:positionV relativeFrom="paragraph">
                  <wp:posOffset>4629150</wp:posOffset>
                </wp:positionV>
                <wp:extent cx="3600450" cy="1295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3600450" cy="12954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8C3330C" w14:textId="672328B1" w:rsidR="005B3711" w:rsidRDefault="002077C7" w:rsidP="005B371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Electric Motors</w:t>
                            </w:r>
                          </w:p>
                          <w:p w14:paraId="1A0FF05E" w14:textId="6825D178" w:rsidR="009A381B" w:rsidRPr="009A381B" w:rsidRDefault="002077C7" w:rsidP="00E67519">
                            <w:pPr>
                              <w:pStyle w:val="NormalWeb"/>
                              <w:spacing w:before="0" w:beforeAutospacing="0" w:after="0" w:afterAutospacing="0"/>
                            </w:pPr>
                            <w:r>
                              <w:rPr>
                                <w:rFonts w:ascii="Arial" w:eastAsiaTheme="minorEastAsia" w:hAnsi="Arial" w:cs="Arial"/>
                                <w:color w:val="002060"/>
                                <w:kern w:val="24"/>
                                <w:sz w:val="20"/>
                                <w:szCs w:val="22"/>
                              </w:rPr>
                              <w:t>When the wire carrying the current is coiled (</w:t>
                            </w:r>
                            <w:proofErr w:type="gramStart"/>
                            <w:r>
                              <w:rPr>
                                <w:rFonts w:ascii="Arial" w:eastAsiaTheme="minorEastAsia" w:hAnsi="Arial" w:cs="Arial"/>
                                <w:color w:val="002060"/>
                                <w:kern w:val="24"/>
                                <w:sz w:val="20"/>
                                <w:szCs w:val="22"/>
                              </w:rPr>
                              <w:t>similar to</w:t>
                            </w:r>
                            <w:proofErr w:type="gramEnd"/>
                            <w:r>
                              <w:rPr>
                                <w:rFonts w:ascii="Arial" w:eastAsiaTheme="minorEastAsia" w:hAnsi="Arial" w:cs="Arial"/>
                                <w:color w:val="002060"/>
                                <w:kern w:val="24"/>
                                <w:sz w:val="20"/>
                                <w:szCs w:val="22"/>
                              </w:rPr>
                              <w:t xml:space="preserve"> an electromagnet) and then placed in a </w:t>
                            </w:r>
                            <w:r w:rsidRPr="00B73480">
                              <w:rPr>
                                <w:rFonts w:ascii="Arial" w:eastAsiaTheme="minorEastAsia" w:hAnsi="Arial" w:cs="Arial"/>
                                <w:color w:val="00B050"/>
                                <w:kern w:val="24"/>
                                <w:sz w:val="20"/>
                                <w:szCs w:val="22"/>
                              </w:rPr>
                              <w:t xml:space="preserve">permanent </w:t>
                            </w:r>
                            <w:r>
                              <w:rPr>
                                <w:rFonts w:ascii="Arial" w:eastAsiaTheme="minorEastAsia" w:hAnsi="Arial" w:cs="Arial"/>
                                <w:color w:val="002060"/>
                                <w:kern w:val="24"/>
                                <w:sz w:val="20"/>
                                <w:szCs w:val="22"/>
                              </w:rPr>
                              <w:t>magnetic field then the coil will rotate. To avoid the coil stopping in the vertical position (where there is no force) a split ring commutator is used to provide current via graphite or metal brushes which changes direction every half turn to ensure constant rotation.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CAC99" id="Rectangle 20" o:spid="_x0000_s1029" style="position:absolute;margin-left:72.75pt;margin-top:364.5pt;width:283.5pt;height:10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" fillcolor="#dae3f3" strokecolor="windowText" strokeweight="1pt">
                <v:textbox>
                  <w:txbxContent>
                    <w:p w14:paraId="68C3330C" w14:textId="672328B1" w:rsidR="005B3711" w:rsidRDefault="002077C7" w:rsidP="005B371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Electric Motors</w:t>
                      </w:r>
                    </w:p>
                    <w:p w14:paraId="1A0FF05E" w14:textId="6825D178" w:rsidR="009A381B" w:rsidRPr="009A381B" w:rsidRDefault="002077C7" w:rsidP="00E67519">
                      <w:pPr>
                        <w:pStyle w:val="NormalWeb"/>
                        <w:spacing w:before="0" w:beforeAutospacing="0" w:after="0" w:afterAutospacing="0"/>
                      </w:pPr>
                      <w:r>
                        <w:rPr>
                          <w:rFonts w:ascii="Arial" w:eastAsiaTheme="minorEastAsia" w:hAnsi="Arial" w:cs="Arial"/>
                          <w:color w:val="002060"/>
                          <w:kern w:val="24"/>
                          <w:sz w:val="20"/>
                          <w:szCs w:val="22"/>
                        </w:rPr>
                        <w:t>When the wire carrying the current is coiled (</w:t>
                      </w:r>
                      <w:proofErr w:type="gramStart"/>
                      <w:r>
                        <w:rPr>
                          <w:rFonts w:ascii="Arial" w:eastAsiaTheme="minorEastAsia" w:hAnsi="Arial" w:cs="Arial"/>
                          <w:color w:val="002060"/>
                          <w:kern w:val="24"/>
                          <w:sz w:val="20"/>
                          <w:szCs w:val="22"/>
                        </w:rPr>
                        <w:t>similar to</w:t>
                      </w:r>
                      <w:proofErr w:type="gramEnd"/>
                      <w:r>
                        <w:rPr>
                          <w:rFonts w:ascii="Arial" w:eastAsiaTheme="minorEastAsia" w:hAnsi="Arial" w:cs="Arial"/>
                          <w:color w:val="002060"/>
                          <w:kern w:val="24"/>
                          <w:sz w:val="20"/>
                          <w:szCs w:val="22"/>
                        </w:rPr>
                        <w:t xml:space="preserve"> an electromagnet) and then placed in a </w:t>
                      </w:r>
                      <w:r w:rsidRPr="00B73480">
                        <w:rPr>
                          <w:rFonts w:ascii="Arial" w:eastAsiaTheme="minorEastAsia" w:hAnsi="Arial" w:cs="Arial"/>
                          <w:color w:val="00B050"/>
                          <w:kern w:val="24"/>
                          <w:sz w:val="20"/>
                          <w:szCs w:val="22"/>
                        </w:rPr>
                        <w:t xml:space="preserve">permanent </w:t>
                      </w:r>
                      <w:r>
                        <w:rPr>
                          <w:rFonts w:ascii="Arial" w:eastAsiaTheme="minorEastAsia" w:hAnsi="Arial" w:cs="Arial"/>
                          <w:color w:val="002060"/>
                          <w:kern w:val="24"/>
                          <w:sz w:val="20"/>
                          <w:szCs w:val="22"/>
                        </w:rPr>
                        <w:t>magnetic field then the coil will rotate. To avoid the coil stopping in the vertical position (where there is no force) a split ring commutator is used to provide current via graphite or metal brushes which changes direction every half turn to ensure constant rotation.</w:t>
                      </w:r>
                    </w:p>
                  </w:txbxContent>
                </v:textbox>
                <w10:wrap anchorx="margin"/>
              </v:rect>
            </w:pict>
          </mc:Fallback>
        </mc:AlternateContent>
      </w:r>
      <w:r w:rsidR="002077C7">
        <w:rPr>
          <w:noProof/>
        </w:rPr>
        <mc:AlternateContent>
          <mc:Choice Requires="wps">
            <w:drawing>
              <wp:anchor distT="0" distB="0" distL="114300" distR="114300" simplePos="0" relativeHeight="251708416" behindDoc="0" locked="0" layoutInCell="1" allowOverlap="1" wp14:anchorId="20AAFB93" wp14:editId="6EB35640">
                <wp:simplePos x="0" y="0"/>
                <wp:positionH relativeFrom="margin">
                  <wp:posOffset>4600575</wp:posOffset>
                </wp:positionH>
                <wp:positionV relativeFrom="paragraph">
                  <wp:posOffset>4333875</wp:posOffset>
                </wp:positionV>
                <wp:extent cx="1720850" cy="1943100"/>
                <wp:effectExtent l="0" t="0" r="12700" b="19050"/>
                <wp:wrapNone/>
                <wp:docPr id="2109377567" name="Rectangle 2109377567"/>
                <wp:cNvGraphicFramePr/>
                <a:graphic xmlns:a="http://schemas.openxmlformats.org/drawingml/2006/main">
                  <a:graphicData uri="http://schemas.microsoft.com/office/word/2010/wordprocessingShape">
                    <wps:wsp>
                      <wps:cNvSpPr/>
                      <wps:spPr>
                        <a:xfrm>
                          <a:off x="0" y="0"/>
                          <a:ext cx="1720850" cy="19431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5247E836" w14:textId="50E10FE3" w:rsidR="00F46D60" w:rsidRDefault="002077C7" w:rsidP="00F46D60">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Left Hand Rule</w:t>
                            </w:r>
                          </w:p>
                          <w:p w14:paraId="4A7BE7C4" w14:textId="6586B3A3" w:rsidR="002077C7" w:rsidRPr="002077C7" w:rsidRDefault="002077C7" w:rsidP="00F46D60">
                            <w:pPr>
                              <w:pStyle w:val="NormalWeb"/>
                              <w:spacing w:before="0" w:beforeAutospacing="0" w:after="0" w:afterAutospacing="0"/>
                              <w:rPr>
                                <w:rFonts w:ascii="Arial" w:eastAsiaTheme="minorEastAsia" w:hAnsi="Arial" w:cs="Arial"/>
                                <w:color w:val="002060"/>
                                <w:kern w:val="24"/>
                                <w:sz w:val="20"/>
                                <w:szCs w:val="20"/>
                              </w:rPr>
                            </w:pPr>
                            <w:r>
                              <w:rPr>
                                <w:rFonts w:ascii="Arial" w:eastAsiaTheme="minorEastAsia" w:hAnsi="Arial" w:cs="Arial"/>
                                <w:color w:val="002060"/>
                                <w:kern w:val="24"/>
                                <w:sz w:val="20"/>
                                <w:szCs w:val="20"/>
                              </w:rPr>
                              <w:t xml:space="preserve">The direction of the force can be worked out by putting your thumb, first finger, and second finger at right angles from one another. The thumb shows the force direction. The first finger is the direction of the </w:t>
                            </w:r>
                            <w:r w:rsidRPr="002077C7">
                              <w:rPr>
                                <w:rFonts w:ascii="Arial" w:eastAsiaTheme="minorEastAsia" w:hAnsi="Arial" w:cs="Arial"/>
                                <w:color w:val="00B050"/>
                                <w:kern w:val="24"/>
                                <w:sz w:val="20"/>
                                <w:szCs w:val="20"/>
                              </w:rPr>
                              <w:t xml:space="preserve">permanent </w:t>
                            </w:r>
                            <w:r>
                              <w:rPr>
                                <w:rFonts w:ascii="Arial" w:eastAsiaTheme="minorEastAsia" w:hAnsi="Arial" w:cs="Arial"/>
                                <w:color w:val="002060"/>
                                <w:kern w:val="24"/>
                                <w:sz w:val="20"/>
                                <w:szCs w:val="20"/>
                              </w:rPr>
                              <w:t>field. The second finger is the direction of the current.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AFB93" id="Rectangle 2109377567" o:spid="_x0000_s1030" style="position:absolute;margin-left:362.25pt;margin-top:341.25pt;width:135.5pt;height:153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" fillcolor="#dae3f3" strokecolor="windowText" strokeweight="1pt">
                <v:textbox>
                  <w:txbxContent>
                    <w:p w14:paraId="5247E836" w14:textId="50E10FE3" w:rsidR="00F46D60" w:rsidRDefault="002077C7" w:rsidP="00F46D60">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Left Hand Rule</w:t>
                      </w:r>
                    </w:p>
                    <w:p w14:paraId="4A7BE7C4" w14:textId="6586B3A3" w:rsidR="002077C7" w:rsidRPr="002077C7" w:rsidRDefault="002077C7" w:rsidP="00F46D60">
                      <w:pPr>
                        <w:pStyle w:val="NormalWeb"/>
                        <w:spacing w:before="0" w:beforeAutospacing="0" w:after="0" w:afterAutospacing="0"/>
                        <w:rPr>
                          <w:rFonts w:ascii="Arial" w:eastAsiaTheme="minorEastAsia" w:hAnsi="Arial" w:cs="Arial"/>
                          <w:color w:val="002060"/>
                          <w:kern w:val="24"/>
                          <w:sz w:val="20"/>
                          <w:szCs w:val="20"/>
                        </w:rPr>
                      </w:pPr>
                      <w:r>
                        <w:rPr>
                          <w:rFonts w:ascii="Arial" w:eastAsiaTheme="minorEastAsia" w:hAnsi="Arial" w:cs="Arial"/>
                          <w:color w:val="002060"/>
                          <w:kern w:val="24"/>
                          <w:sz w:val="20"/>
                          <w:szCs w:val="20"/>
                        </w:rPr>
                        <w:t xml:space="preserve">The direction of the force can be worked out by putting your thumb, first finger, and second finger at right angles from one another. The thumb shows the force direction. The first finger is the direction of the </w:t>
                      </w:r>
                      <w:r w:rsidRPr="002077C7">
                        <w:rPr>
                          <w:rFonts w:ascii="Arial" w:eastAsiaTheme="minorEastAsia" w:hAnsi="Arial" w:cs="Arial"/>
                          <w:color w:val="00B050"/>
                          <w:kern w:val="24"/>
                          <w:sz w:val="20"/>
                          <w:szCs w:val="20"/>
                        </w:rPr>
                        <w:t xml:space="preserve">permanent </w:t>
                      </w:r>
                      <w:r>
                        <w:rPr>
                          <w:rFonts w:ascii="Arial" w:eastAsiaTheme="minorEastAsia" w:hAnsi="Arial" w:cs="Arial"/>
                          <w:color w:val="002060"/>
                          <w:kern w:val="24"/>
                          <w:sz w:val="20"/>
                          <w:szCs w:val="20"/>
                        </w:rPr>
                        <w:t>field. The second finger is the direction of the current.</w:t>
                      </w:r>
                    </w:p>
                  </w:txbxContent>
                </v:textbox>
                <w10:wrap anchorx="margin"/>
              </v:rect>
            </w:pict>
          </mc:Fallback>
        </mc:AlternateContent>
      </w:r>
      <w:r w:rsidR="002077C7">
        <w:rPr>
          <w:noProof/>
        </w:rPr>
        <mc:AlternateContent>
          <mc:Choice Requires="wps">
            <w:drawing>
              <wp:anchor distT="0" distB="0" distL="114300" distR="114300" simplePos="0" relativeHeight="251686912" behindDoc="0" locked="0" layoutInCell="1" allowOverlap="1" wp14:anchorId="6D7F36BD" wp14:editId="5AFDFD61">
                <wp:simplePos x="0" y="0"/>
                <wp:positionH relativeFrom="margin">
                  <wp:posOffset>4038600</wp:posOffset>
                </wp:positionH>
                <wp:positionV relativeFrom="paragraph">
                  <wp:posOffset>6334125</wp:posOffset>
                </wp:positionV>
                <wp:extent cx="2263775" cy="3028950"/>
                <wp:effectExtent l="0" t="0" r="22225" b="19050"/>
                <wp:wrapNone/>
                <wp:docPr id="17" name="Rectangle 17"/>
                <wp:cNvGraphicFramePr/>
                <a:graphic xmlns:a="http://schemas.openxmlformats.org/drawingml/2006/main">
                  <a:graphicData uri="http://schemas.microsoft.com/office/word/2010/wordprocessingShape">
                    <wps:wsp>
                      <wps:cNvSpPr/>
                      <wps:spPr>
                        <a:xfrm>
                          <a:off x="0" y="0"/>
                          <a:ext cx="2263775" cy="302895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33A7937B" w14:textId="4004A518" w:rsidR="00793671" w:rsidRDefault="002077C7"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Transformers</w:t>
                            </w:r>
                          </w:p>
                          <w:p w14:paraId="56046E41" w14:textId="77EE6BDF" w:rsidR="00F46D60" w:rsidRPr="004E6C3D" w:rsidRDefault="004E6C3D"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 xml:space="preserve">A transformer changes voltage using </w:t>
                            </w:r>
                            <w:r w:rsidRPr="00B73480">
                              <w:rPr>
                                <w:rFonts w:ascii="Arial" w:eastAsiaTheme="minorEastAsia" w:hAnsi="Arial" w:cs="Arial"/>
                                <w:color w:val="FF0000"/>
                                <w:kern w:val="24"/>
                                <w:sz w:val="22"/>
                                <w:szCs w:val="22"/>
                              </w:rPr>
                              <w:t>induced</w:t>
                            </w:r>
                            <w:r>
                              <w:rPr>
                                <w:rFonts w:ascii="Arial" w:eastAsiaTheme="minorEastAsia" w:hAnsi="Arial" w:cs="Arial"/>
                                <w:color w:val="002060"/>
                                <w:kern w:val="24"/>
                                <w:sz w:val="22"/>
                                <w:szCs w:val="22"/>
                              </w:rPr>
                              <w:t xml:space="preserve"> potential and has two coils on opposite sides.</w:t>
                            </w:r>
                          </w:p>
                          <w:p w14:paraId="0670F3BB" w14:textId="74535375" w:rsidR="00F46D60" w:rsidRDefault="004E6C3D"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 xml:space="preserve">Step-up transformers increase the voltages, there are fewer primary coils than there are secondary coils. </w:t>
                            </w:r>
                          </w:p>
                          <w:p w14:paraId="403751B6" w14:textId="6AC1584C" w:rsidR="004E6C3D" w:rsidRDefault="004E6C3D"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Step-down transformers decrease the voltage. There are more primary coils than there are secondary coils.</w:t>
                            </w:r>
                          </w:p>
                          <w:p w14:paraId="45781AAA" w14:textId="4B339CAF" w:rsidR="004E6C3D" w:rsidRDefault="004E6C3D"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 xml:space="preserve">The coils both have an iron core connecting them. There is no current flowing through this.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F36BD" id="Rectangle 17" o:spid="_x0000_s1031" style="position:absolute;margin-left:318pt;margin-top:498.75pt;width:178.25pt;height:23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" fillcolor="#dae3f3" strokecolor="windowText" strokeweight="1pt">
                <v:textbox>
                  <w:txbxContent>
                    <w:p w14:paraId="33A7937B" w14:textId="4004A518" w:rsidR="00793671" w:rsidRDefault="002077C7"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Transformers</w:t>
                      </w:r>
                    </w:p>
                    <w:p w14:paraId="56046E41" w14:textId="77EE6BDF" w:rsidR="00F46D60" w:rsidRPr="004E6C3D" w:rsidRDefault="004E6C3D"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 xml:space="preserve">A transformer changes voltage using </w:t>
                      </w:r>
                      <w:r w:rsidRPr="00B73480">
                        <w:rPr>
                          <w:rFonts w:ascii="Arial" w:eastAsiaTheme="minorEastAsia" w:hAnsi="Arial" w:cs="Arial"/>
                          <w:color w:val="FF0000"/>
                          <w:kern w:val="24"/>
                          <w:sz w:val="22"/>
                          <w:szCs w:val="22"/>
                        </w:rPr>
                        <w:t>induced</w:t>
                      </w:r>
                      <w:r>
                        <w:rPr>
                          <w:rFonts w:ascii="Arial" w:eastAsiaTheme="minorEastAsia" w:hAnsi="Arial" w:cs="Arial"/>
                          <w:color w:val="002060"/>
                          <w:kern w:val="24"/>
                          <w:sz w:val="22"/>
                          <w:szCs w:val="22"/>
                        </w:rPr>
                        <w:t xml:space="preserve"> potential and has two coils on opposite sides.</w:t>
                      </w:r>
                    </w:p>
                    <w:p w14:paraId="0670F3BB" w14:textId="74535375" w:rsidR="00F46D60" w:rsidRDefault="004E6C3D"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 xml:space="preserve">Step-up transformers increase the voltages, there are fewer primary coils than there are secondary coils. </w:t>
                      </w:r>
                    </w:p>
                    <w:p w14:paraId="403751B6" w14:textId="6AC1584C" w:rsidR="004E6C3D" w:rsidRDefault="004E6C3D"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Step-down transformers decrease the voltage. There are more primary coils than there are secondary coils.</w:t>
                      </w:r>
                    </w:p>
                    <w:p w14:paraId="45781AAA" w14:textId="4B339CAF" w:rsidR="004E6C3D" w:rsidRDefault="004E6C3D"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 xml:space="preserve">The coils both have an iron core connecting them. There is no current flowing through this. </w:t>
                      </w:r>
                    </w:p>
                  </w:txbxContent>
                </v:textbox>
                <w10:wrap anchorx="margin"/>
              </v:rect>
            </w:pict>
          </mc:Fallback>
        </mc:AlternateContent>
      </w:r>
      <w:r w:rsidR="002077C7">
        <w:rPr>
          <w:noProof/>
        </w:rPr>
        <mc:AlternateContent>
          <mc:Choice Requires="wps">
            <w:drawing>
              <wp:anchor distT="0" distB="0" distL="114300" distR="114300" simplePos="0" relativeHeight="251674624" behindDoc="0" locked="0" layoutInCell="1" allowOverlap="1" wp14:anchorId="493BBEAF" wp14:editId="6BB3A688">
                <wp:simplePos x="0" y="0"/>
                <wp:positionH relativeFrom="margin">
                  <wp:posOffset>4619625</wp:posOffset>
                </wp:positionH>
                <wp:positionV relativeFrom="paragraph">
                  <wp:posOffset>2314576</wp:posOffset>
                </wp:positionV>
                <wp:extent cx="1692275" cy="1981200"/>
                <wp:effectExtent l="0" t="0" r="22225" b="19050"/>
                <wp:wrapNone/>
                <wp:docPr id="7" name="Rectangle 7"/>
                <wp:cNvGraphicFramePr/>
                <a:graphic xmlns:a="http://schemas.openxmlformats.org/drawingml/2006/main">
                  <a:graphicData uri="http://schemas.microsoft.com/office/word/2010/wordprocessingShape">
                    <wps:wsp>
                      <wps:cNvSpPr/>
                      <wps:spPr>
                        <a:xfrm>
                          <a:off x="0" y="0"/>
                          <a:ext cx="1692275" cy="19812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1A4ED215" w14:textId="1AAF7C28" w:rsidR="00F46D60" w:rsidRDefault="002077C7"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Motor Effect</w:t>
                            </w:r>
                          </w:p>
                          <w:p w14:paraId="39D0A464" w14:textId="56D6B81F" w:rsidR="00EB4862" w:rsidRPr="00EB4862" w:rsidRDefault="002077C7" w:rsidP="00793671">
                            <w:pPr>
                              <w:pStyle w:val="NormalWeb"/>
                              <w:spacing w:before="0" w:beforeAutospacing="0" w:after="0" w:afterAutospacing="0"/>
                              <w:rPr>
                                <w:rFonts w:ascii="Arial" w:eastAsiaTheme="minorEastAsia" w:hAnsi="Arial" w:cs="Arial"/>
                                <w:b/>
                                <w:bCs/>
                                <w:color w:val="002060"/>
                                <w:kern w:val="24"/>
                                <w:sz w:val="20"/>
                                <w:u w:val="single"/>
                              </w:rPr>
                            </w:pPr>
                            <w:r>
                              <w:rPr>
                                <w:rFonts w:ascii="Arial" w:eastAsiaTheme="minorEastAsia" w:hAnsi="Arial" w:cs="Arial"/>
                                <w:color w:val="002060"/>
                                <w:kern w:val="24"/>
                                <w:sz w:val="22"/>
                                <w:szCs w:val="22"/>
                              </w:rPr>
                              <w:t>When a current carrying wire (</w:t>
                            </w:r>
                            <w:r w:rsidRPr="002077C7">
                              <w:rPr>
                                <w:rFonts w:ascii="Arial" w:eastAsiaTheme="minorEastAsia" w:hAnsi="Arial" w:cs="Arial"/>
                                <w:color w:val="FF0000"/>
                                <w:kern w:val="24"/>
                                <w:sz w:val="22"/>
                                <w:szCs w:val="22"/>
                              </w:rPr>
                              <w:t xml:space="preserve">induced </w:t>
                            </w:r>
                            <w:r>
                              <w:rPr>
                                <w:rFonts w:ascii="Arial" w:eastAsiaTheme="minorEastAsia" w:hAnsi="Arial" w:cs="Arial"/>
                                <w:color w:val="002060"/>
                                <w:kern w:val="24"/>
                                <w:sz w:val="22"/>
                                <w:szCs w:val="22"/>
                              </w:rPr>
                              <w:t>magnet) is exposed to the magnetic field of another magnet (</w:t>
                            </w:r>
                            <w:r w:rsidRPr="002077C7">
                              <w:rPr>
                                <w:rFonts w:ascii="Arial" w:eastAsiaTheme="minorEastAsia" w:hAnsi="Arial" w:cs="Arial"/>
                                <w:color w:val="00B050"/>
                                <w:kern w:val="24"/>
                                <w:sz w:val="22"/>
                                <w:szCs w:val="22"/>
                              </w:rPr>
                              <w:t xml:space="preserve">permanent </w:t>
                            </w:r>
                            <w:r>
                              <w:rPr>
                                <w:rFonts w:ascii="Arial" w:eastAsiaTheme="minorEastAsia" w:hAnsi="Arial" w:cs="Arial"/>
                                <w:color w:val="002060"/>
                                <w:kern w:val="24"/>
                                <w:sz w:val="22"/>
                                <w:szCs w:val="22"/>
                              </w:rPr>
                              <w:t>magnet) a force is produced at a right angle. The force can be calculated using one of the equations.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BBEAF" id="Rectangle 7" o:spid="_x0000_s1032" style="position:absolute;margin-left:363.75pt;margin-top:182.25pt;width:133.25pt;height:15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" fillcolor="#dae3f3" strokecolor="windowText" strokeweight="1pt">
                <v:textbox>
                  <w:txbxContent>
                    <w:p w14:paraId="1A4ED215" w14:textId="1AAF7C28" w:rsidR="00F46D60" w:rsidRDefault="002077C7"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Motor Effect</w:t>
                      </w:r>
                    </w:p>
                    <w:p w14:paraId="39D0A464" w14:textId="56D6B81F" w:rsidR="00EB4862" w:rsidRPr="00EB4862" w:rsidRDefault="002077C7" w:rsidP="00793671">
                      <w:pPr>
                        <w:pStyle w:val="NormalWeb"/>
                        <w:spacing w:before="0" w:beforeAutospacing="0" w:after="0" w:afterAutospacing="0"/>
                        <w:rPr>
                          <w:rFonts w:ascii="Arial" w:eastAsiaTheme="minorEastAsia" w:hAnsi="Arial" w:cs="Arial"/>
                          <w:b/>
                          <w:bCs/>
                          <w:color w:val="002060"/>
                          <w:kern w:val="24"/>
                          <w:sz w:val="20"/>
                          <w:u w:val="single"/>
                        </w:rPr>
                      </w:pPr>
                      <w:r>
                        <w:rPr>
                          <w:rFonts w:ascii="Arial" w:eastAsiaTheme="minorEastAsia" w:hAnsi="Arial" w:cs="Arial"/>
                          <w:color w:val="002060"/>
                          <w:kern w:val="24"/>
                          <w:sz w:val="22"/>
                          <w:szCs w:val="22"/>
                        </w:rPr>
                        <w:t>When a current carrying wire (</w:t>
                      </w:r>
                      <w:r w:rsidRPr="002077C7">
                        <w:rPr>
                          <w:rFonts w:ascii="Arial" w:eastAsiaTheme="minorEastAsia" w:hAnsi="Arial" w:cs="Arial"/>
                          <w:color w:val="FF0000"/>
                          <w:kern w:val="24"/>
                          <w:sz w:val="22"/>
                          <w:szCs w:val="22"/>
                        </w:rPr>
                        <w:t xml:space="preserve">induced </w:t>
                      </w:r>
                      <w:r>
                        <w:rPr>
                          <w:rFonts w:ascii="Arial" w:eastAsiaTheme="minorEastAsia" w:hAnsi="Arial" w:cs="Arial"/>
                          <w:color w:val="002060"/>
                          <w:kern w:val="24"/>
                          <w:sz w:val="22"/>
                          <w:szCs w:val="22"/>
                        </w:rPr>
                        <w:t>magnet) is exposed to the magnetic field of another magnet (</w:t>
                      </w:r>
                      <w:r w:rsidRPr="002077C7">
                        <w:rPr>
                          <w:rFonts w:ascii="Arial" w:eastAsiaTheme="minorEastAsia" w:hAnsi="Arial" w:cs="Arial"/>
                          <w:color w:val="00B050"/>
                          <w:kern w:val="24"/>
                          <w:sz w:val="22"/>
                          <w:szCs w:val="22"/>
                        </w:rPr>
                        <w:t xml:space="preserve">permanent </w:t>
                      </w:r>
                      <w:r>
                        <w:rPr>
                          <w:rFonts w:ascii="Arial" w:eastAsiaTheme="minorEastAsia" w:hAnsi="Arial" w:cs="Arial"/>
                          <w:color w:val="002060"/>
                          <w:kern w:val="24"/>
                          <w:sz w:val="22"/>
                          <w:szCs w:val="22"/>
                        </w:rPr>
                        <w:t>magnet) a force is produced at a right angle. The force can be calculated using one of the equations.</w:t>
                      </w:r>
                    </w:p>
                  </w:txbxContent>
                </v:textbox>
                <w10:wrap anchorx="margin"/>
              </v:rect>
            </w:pict>
          </mc:Fallback>
        </mc:AlternateContent>
      </w:r>
      <w:r w:rsidR="002077C7">
        <w:rPr>
          <w:noProof/>
        </w:rPr>
        <mc:AlternateContent>
          <mc:Choice Requires="wps">
            <w:drawing>
              <wp:anchor distT="0" distB="0" distL="114300" distR="114300" simplePos="0" relativeHeight="251682816" behindDoc="0" locked="0" layoutInCell="1" allowOverlap="1" wp14:anchorId="2E262A30" wp14:editId="3C634D7E">
                <wp:simplePos x="0" y="0"/>
                <wp:positionH relativeFrom="margin">
                  <wp:posOffset>866775</wp:posOffset>
                </wp:positionH>
                <wp:positionV relativeFrom="paragraph">
                  <wp:posOffset>2809875</wp:posOffset>
                </wp:positionV>
                <wp:extent cx="3676650" cy="1752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676650" cy="17526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3B44CD50" w14:textId="0862E79F" w:rsidR="00091F29" w:rsidRDefault="00BB056D" w:rsidP="00091F29">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Electromagnetism</w:t>
                            </w:r>
                          </w:p>
                          <w:p w14:paraId="4DAB2325" w14:textId="14143196" w:rsidR="00091F29" w:rsidRDefault="00BB056D" w:rsidP="00091F29">
                            <w:pPr>
                              <w:pStyle w:val="NormalWeb"/>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color w:val="002060"/>
                                <w:kern w:val="24"/>
                                <w:sz w:val="20"/>
                                <w:szCs w:val="22"/>
                              </w:rPr>
                              <w:t xml:space="preserve">A current carrying wire creates a circular magnetic field around it. By shaping the wire into a coil, we can create a magnetic field which is identical to a </w:t>
                            </w:r>
                            <w:r w:rsidRPr="00BB056D">
                              <w:rPr>
                                <w:rFonts w:ascii="Arial" w:eastAsiaTheme="minorEastAsia" w:hAnsi="Arial" w:cs="Arial"/>
                                <w:color w:val="00B050"/>
                                <w:kern w:val="24"/>
                                <w:sz w:val="20"/>
                                <w:szCs w:val="22"/>
                              </w:rPr>
                              <w:t xml:space="preserve">permanent </w:t>
                            </w:r>
                            <w:r>
                              <w:rPr>
                                <w:rFonts w:ascii="Arial" w:eastAsiaTheme="minorEastAsia" w:hAnsi="Arial" w:cs="Arial"/>
                                <w:color w:val="002060"/>
                                <w:kern w:val="24"/>
                                <w:sz w:val="20"/>
                                <w:szCs w:val="22"/>
                              </w:rPr>
                              <w:t xml:space="preserve">magnetic field. </w:t>
                            </w:r>
                          </w:p>
                          <w:p w14:paraId="6CBFB5F8" w14:textId="4CA39878" w:rsidR="00BB056D" w:rsidRDefault="00BB056D" w:rsidP="00091F29">
                            <w:pPr>
                              <w:pStyle w:val="NormalWeb"/>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color w:val="002060"/>
                                <w:kern w:val="24"/>
                                <w:sz w:val="20"/>
                                <w:szCs w:val="22"/>
                              </w:rPr>
                              <w:t xml:space="preserve">This is </w:t>
                            </w:r>
                            <w:r w:rsidRPr="00BB056D">
                              <w:rPr>
                                <w:rFonts w:ascii="Arial" w:eastAsiaTheme="minorEastAsia" w:hAnsi="Arial" w:cs="Arial"/>
                                <w:color w:val="FF0000"/>
                                <w:kern w:val="24"/>
                                <w:sz w:val="20"/>
                                <w:szCs w:val="22"/>
                              </w:rPr>
                              <w:t xml:space="preserve">induced </w:t>
                            </w:r>
                            <w:r>
                              <w:rPr>
                                <w:rFonts w:ascii="Arial" w:eastAsiaTheme="minorEastAsia" w:hAnsi="Arial" w:cs="Arial"/>
                                <w:color w:val="002060"/>
                                <w:kern w:val="24"/>
                                <w:sz w:val="20"/>
                                <w:szCs w:val="22"/>
                              </w:rPr>
                              <w:t>magnetism. We can turn the magnetism on and off. The strength of the electromagnet can be increased by:</w:t>
                            </w:r>
                          </w:p>
                          <w:p w14:paraId="67F78632" w14:textId="16204D43" w:rsidR="00BB056D" w:rsidRDefault="00BB056D" w:rsidP="00BB056D">
                            <w:pPr>
                              <w:pStyle w:val="NormalWeb"/>
                              <w:numPr>
                                <w:ilvl w:val="0"/>
                                <w:numId w:val="15"/>
                              </w:numPr>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color w:val="002060"/>
                                <w:kern w:val="24"/>
                                <w:sz w:val="20"/>
                                <w:szCs w:val="22"/>
                              </w:rPr>
                              <w:t xml:space="preserve">Increasing the number of </w:t>
                            </w:r>
                            <w:r w:rsidRPr="00BB056D">
                              <w:rPr>
                                <w:rFonts w:ascii="Arial" w:eastAsiaTheme="minorEastAsia" w:hAnsi="Arial" w:cs="Arial"/>
                                <w:b/>
                                <w:bCs/>
                                <w:color w:val="002060"/>
                                <w:kern w:val="24"/>
                                <w:sz w:val="20"/>
                                <w:szCs w:val="22"/>
                                <w:u w:val="single"/>
                              </w:rPr>
                              <w:t>C</w:t>
                            </w:r>
                            <w:r>
                              <w:rPr>
                                <w:rFonts w:ascii="Arial" w:eastAsiaTheme="minorEastAsia" w:hAnsi="Arial" w:cs="Arial"/>
                                <w:color w:val="002060"/>
                                <w:kern w:val="24"/>
                                <w:sz w:val="20"/>
                                <w:szCs w:val="22"/>
                              </w:rPr>
                              <w:t>oils</w:t>
                            </w:r>
                          </w:p>
                          <w:p w14:paraId="3ABCDA35" w14:textId="3BF0F9B2" w:rsidR="00BB056D" w:rsidRDefault="00BB056D" w:rsidP="00BB056D">
                            <w:pPr>
                              <w:pStyle w:val="NormalWeb"/>
                              <w:numPr>
                                <w:ilvl w:val="0"/>
                                <w:numId w:val="15"/>
                              </w:numPr>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color w:val="002060"/>
                                <w:kern w:val="24"/>
                                <w:sz w:val="20"/>
                                <w:szCs w:val="22"/>
                              </w:rPr>
                              <w:t xml:space="preserve">Increasing the </w:t>
                            </w:r>
                            <w:r w:rsidRPr="00BB056D">
                              <w:rPr>
                                <w:rFonts w:ascii="Arial" w:eastAsiaTheme="minorEastAsia" w:hAnsi="Arial" w:cs="Arial"/>
                                <w:b/>
                                <w:bCs/>
                                <w:color w:val="002060"/>
                                <w:kern w:val="24"/>
                                <w:sz w:val="20"/>
                                <w:szCs w:val="22"/>
                                <w:u w:val="single"/>
                              </w:rPr>
                              <w:t>C</w:t>
                            </w:r>
                            <w:r>
                              <w:rPr>
                                <w:rFonts w:ascii="Arial" w:eastAsiaTheme="minorEastAsia" w:hAnsi="Arial" w:cs="Arial"/>
                                <w:color w:val="002060"/>
                                <w:kern w:val="24"/>
                                <w:sz w:val="20"/>
                                <w:szCs w:val="22"/>
                              </w:rPr>
                              <w:t>urrent</w:t>
                            </w:r>
                          </w:p>
                          <w:p w14:paraId="7E58FA18" w14:textId="7157B075" w:rsidR="00BB056D" w:rsidRPr="00BB056D" w:rsidRDefault="00BB056D" w:rsidP="00BB056D">
                            <w:pPr>
                              <w:pStyle w:val="NormalWeb"/>
                              <w:numPr>
                                <w:ilvl w:val="0"/>
                                <w:numId w:val="15"/>
                              </w:numPr>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color w:val="002060"/>
                                <w:kern w:val="24"/>
                                <w:sz w:val="20"/>
                                <w:szCs w:val="22"/>
                              </w:rPr>
                              <w:t xml:space="preserve">Including an iron </w:t>
                            </w:r>
                            <w:r w:rsidRPr="00BB056D">
                              <w:rPr>
                                <w:rFonts w:ascii="Arial" w:eastAsiaTheme="minorEastAsia" w:hAnsi="Arial" w:cs="Arial"/>
                                <w:b/>
                                <w:bCs/>
                                <w:color w:val="002060"/>
                                <w:kern w:val="24"/>
                                <w:sz w:val="20"/>
                                <w:szCs w:val="22"/>
                                <w:u w:val="single"/>
                              </w:rPr>
                              <w:t>C</w:t>
                            </w:r>
                            <w:r>
                              <w:rPr>
                                <w:rFonts w:ascii="Arial" w:eastAsiaTheme="minorEastAsia" w:hAnsi="Arial" w:cs="Arial"/>
                                <w:color w:val="002060"/>
                                <w:kern w:val="24"/>
                                <w:sz w:val="20"/>
                                <w:szCs w:val="22"/>
                              </w:rPr>
                              <w:t>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62A30" id="Rectangle 11" o:spid="_x0000_s1033" style="position:absolute;margin-left:68.25pt;margin-top:221.25pt;width:289.5pt;height:13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" fillcolor="#dae3f3" strokecolor="windowText" strokeweight="1pt">
                <v:textbox>
                  <w:txbxContent>
                    <w:p w14:paraId="3B44CD50" w14:textId="0862E79F" w:rsidR="00091F29" w:rsidRDefault="00BB056D" w:rsidP="00091F29">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Electromagnetism</w:t>
                      </w:r>
                    </w:p>
                    <w:p w14:paraId="4DAB2325" w14:textId="14143196" w:rsidR="00091F29" w:rsidRDefault="00BB056D" w:rsidP="00091F29">
                      <w:pPr>
                        <w:pStyle w:val="NormalWeb"/>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color w:val="002060"/>
                          <w:kern w:val="24"/>
                          <w:sz w:val="20"/>
                          <w:szCs w:val="22"/>
                        </w:rPr>
                        <w:t xml:space="preserve">A current carrying wire creates a circular magnetic field around it. By shaping the wire into a coil, we can create a magnetic field which is identical to a </w:t>
                      </w:r>
                      <w:r w:rsidRPr="00BB056D">
                        <w:rPr>
                          <w:rFonts w:ascii="Arial" w:eastAsiaTheme="minorEastAsia" w:hAnsi="Arial" w:cs="Arial"/>
                          <w:color w:val="00B050"/>
                          <w:kern w:val="24"/>
                          <w:sz w:val="20"/>
                          <w:szCs w:val="22"/>
                        </w:rPr>
                        <w:t xml:space="preserve">permanent </w:t>
                      </w:r>
                      <w:r>
                        <w:rPr>
                          <w:rFonts w:ascii="Arial" w:eastAsiaTheme="minorEastAsia" w:hAnsi="Arial" w:cs="Arial"/>
                          <w:color w:val="002060"/>
                          <w:kern w:val="24"/>
                          <w:sz w:val="20"/>
                          <w:szCs w:val="22"/>
                        </w:rPr>
                        <w:t xml:space="preserve">magnetic field. </w:t>
                      </w:r>
                    </w:p>
                    <w:p w14:paraId="6CBFB5F8" w14:textId="4CA39878" w:rsidR="00BB056D" w:rsidRDefault="00BB056D" w:rsidP="00091F29">
                      <w:pPr>
                        <w:pStyle w:val="NormalWeb"/>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color w:val="002060"/>
                          <w:kern w:val="24"/>
                          <w:sz w:val="20"/>
                          <w:szCs w:val="22"/>
                        </w:rPr>
                        <w:t xml:space="preserve">This is </w:t>
                      </w:r>
                      <w:r w:rsidRPr="00BB056D">
                        <w:rPr>
                          <w:rFonts w:ascii="Arial" w:eastAsiaTheme="minorEastAsia" w:hAnsi="Arial" w:cs="Arial"/>
                          <w:color w:val="FF0000"/>
                          <w:kern w:val="24"/>
                          <w:sz w:val="20"/>
                          <w:szCs w:val="22"/>
                        </w:rPr>
                        <w:t xml:space="preserve">induced </w:t>
                      </w:r>
                      <w:r>
                        <w:rPr>
                          <w:rFonts w:ascii="Arial" w:eastAsiaTheme="minorEastAsia" w:hAnsi="Arial" w:cs="Arial"/>
                          <w:color w:val="002060"/>
                          <w:kern w:val="24"/>
                          <w:sz w:val="20"/>
                          <w:szCs w:val="22"/>
                        </w:rPr>
                        <w:t>magnetism. We can turn the magnetism on and off. The strength of the electromagnet can be increased by:</w:t>
                      </w:r>
                    </w:p>
                    <w:p w14:paraId="67F78632" w14:textId="16204D43" w:rsidR="00BB056D" w:rsidRDefault="00BB056D" w:rsidP="00BB056D">
                      <w:pPr>
                        <w:pStyle w:val="NormalWeb"/>
                        <w:numPr>
                          <w:ilvl w:val="0"/>
                          <w:numId w:val="15"/>
                        </w:numPr>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color w:val="002060"/>
                          <w:kern w:val="24"/>
                          <w:sz w:val="20"/>
                          <w:szCs w:val="22"/>
                        </w:rPr>
                        <w:t xml:space="preserve">Increasing the number of </w:t>
                      </w:r>
                      <w:r w:rsidRPr="00BB056D">
                        <w:rPr>
                          <w:rFonts w:ascii="Arial" w:eastAsiaTheme="minorEastAsia" w:hAnsi="Arial" w:cs="Arial"/>
                          <w:b/>
                          <w:bCs/>
                          <w:color w:val="002060"/>
                          <w:kern w:val="24"/>
                          <w:sz w:val="20"/>
                          <w:szCs w:val="22"/>
                          <w:u w:val="single"/>
                        </w:rPr>
                        <w:t>C</w:t>
                      </w:r>
                      <w:r>
                        <w:rPr>
                          <w:rFonts w:ascii="Arial" w:eastAsiaTheme="minorEastAsia" w:hAnsi="Arial" w:cs="Arial"/>
                          <w:color w:val="002060"/>
                          <w:kern w:val="24"/>
                          <w:sz w:val="20"/>
                          <w:szCs w:val="22"/>
                        </w:rPr>
                        <w:t>oils</w:t>
                      </w:r>
                    </w:p>
                    <w:p w14:paraId="3ABCDA35" w14:textId="3BF0F9B2" w:rsidR="00BB056D" w:rsidRDefault="00BB056D" w:rsidP="00BB056D">
                      <w:pPr>
                        <w:pStyle w:val="NormalWeb"/>
                        <w:numPr>
                          <w:ilvl w:val="0"/>
                          <w:numId w:val="15"/>
                        </w:numPr>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color w:val="002060"/>
                          <w:kern w:val="24"/>
                          <w:sz w:val="20"/>
                          <w:szCs w:val="22"/>
                        </w:rPr>
                        <w:t xml:space="preserve">Increasing the </w:t>
                      </w:r>
                      <w:r w:rsidRPr="00BB056D">
                        <w:rPr>
                          <w:rFonts w:ascii="Arial" w:eastAsiaTheme="minorEastAsia" w:hAnsi="Arial" w:cs="Arial"/>
                          <w:b/>
                          <w:bCs/>
                          <w:color w:val="002060"/>
                          <w:kern w:val="24"/>
                          <w:sz w:val="20"/>
                          <w:szCs w:val="22"/>
                          <w:u w:val="single"/>
                        </w:rPr>
                        <w:t>C</w:t>
                      </w:r>
                      <w:r>
                        <w:rPr>
                          <w:rFonts w:ascii="Arial" w:eastAsiaTheme="minorEastAsia" w:hAnsi="Arial" w:cs="Arial"/>
                          <w:color w:val="002060"/>
                          <w:kern w:val="24"/>
                          <w:sz w:val="20"/>
                          <w:szCs w:val="22"/>
                        </w:rPr>
                        <w:t>urrent</w:t>
                      </w:r>
                    </w:p>
                    <w:p w14:paraId="7E58FA18" w14:textId="7157B075" w:rsidR="00BB056D" w:rsidRPr="00BB056D" w:rsidRDefault="00BB056D" w:rsidP="00BB056D">
                      <w:pPr>
                        <w:pStyle w:val="NormalWeb"/>
                        <w:numPr>
                          <w:ilvl w:val="0"/>
                          <w:numId w:val="15"/>
                        </w:numPr>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color w:val="002060"/>
                          <w:kern w:val="24"/>
                          <w:sz w:val="20"/>
                          <w:szCs w:val="22"/>
                        </w:rPr>
                        <w:t xml:space="preserve">Including an iron </w:t>
                      </w:r>
                      <w:r w:rsidRPr="00BB056D">
                        <w:rPr>
                          <w:rFonts w:ascii="Arial" w:eastAsiaTheme="minorEastAsia" w:hAnsi="Arial" w:cs="Arial"/>
                          <w:b/>
                          <w:bCs/>
                          <w:color w:val="002060"/>
                          <w:kern w:val="24"/>
                          <w:sz w:val="20"/>
                          <w:szCs w:val="22"/>
                          <w:u w:val="single"/>
                        </w:rPr>
                        <w:t>C</w:t>
                      </w:r>
                      <w:r>
                        <w:rPr>
                          <w:rFonts w:ascii="Arial" w:eastAsiaTheme="minorEastAsia" w:hAnsi="Arial" w:cs="Arial"/>
                          <w:color w:val="002060"/>
                          <w:kern w:val="24"/>
                          <w:sz w:val="20"/>
                          <w:szCs w:val="22"/>
                        </w:rPr>
                        <w:t>ore</w:t>
                      </w:r>
                    </w:p>
                  </w:txbxContent>
                </v:textbox>
                <w10:wrap anchorx="margin"/>
              </v:rect>
            </w:pict>
          </mc:Fallback>
        </mc:AlternateContent>
      </w:r>
      <w:r w:rsidR="002077C7">
        <w:rPr>
          <w:noProof/>
        </w:rPr>
        <mc:AlternateContent>
          <mc:Choice Requires="wps">
            <w:drawing>
              <wp:anchor distT="0" distB="0" distL="114300" distR="114300" simplePos="0" relativeHeight="251672576" behindDoc="0" locked="0" layoutInCell="1" allowOverlap="1" wp14:anchorId="50CD10FF" wp14:editId="08C77A6B">
                <wp:simplePos x="0" y="0"/>
                <wp:positionH relativeFrom="margin">
                  <wp:posOffset>857250</wp:posOffset>
                </wp:positionH>
                <wp:positionV relativeFrom="paragraph">
                  <wp:posOffset>1076325</wp:posOffset>
                </wp:positionV>
                <wp:extent cx="3695700" cy="1704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695700" cy="170497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77B3041B" w14:textId="4D8439F5" w:rsidR="00793671" w:rsidRDefault="00BB056D"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Magnetic Fields</w:t>
                            </w:r>
                          </w:p>
                          <w:p w14:paraId="1065BD17" w14:textId="5911E57A" w:rsidR="00BB056D" w:rsidRDefault="00BB056D"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 xml:space="preserve">A </w:t>
                            </w:r>
                            <w:r w:rsidRPr="00BB056D">
                              <w:rPr>
                                <w:rFonts w:ascii="Arial" w:eastAsiaTheme="minorEastAsia" w:hAnsi="Arial" w:cs="Arial"/>
                                <w:color w:val="00B050"/>
                                <w:kern w:val="24"/>
                                <w:sz w:val="22"/>
                                <w:szCs w:val="22"/>
                              </w:rPr>
                              <w:t xml:space="preserve">permanent </w:t>
                            </w:r>
                            <w:r>
                              <w:rPr>
                                <w:rFonts w:ascii="Arial" w:eastAsiaTheme="minorEastAsia" w:hAnsi="Arial" w:cs="Arial"/>
                                <w:color w:val="002060"/>
                                <w:kern w:val="24"/>
                                <w:sz w:val="22"/>
                                <w:szCs w:val="22"/>
                              </w:rPr>
                              <w:t xml:space="preserve">magnet has a magnetic field that cannot be turned on or off. An </w:t>
                            </w:r>
                            <w:r w:rsidRPr="00BB056D">
                              <w:rPr>
                                <w:rFonts w:ascii="Arial" w:eastAsiaTheme="minorEastAsia" w:hAnsi="Arial" w:cs="Arial"/>
                                <w:color w:val="FF0000"/>
                                <w:kern w:val="24"/>
                                <w:sz w:val="22"/>
                                <w:szCs w:val="22"/>
                              </w:rPr>
                              <w:t xml:space="preserve">induced </w:t>
                            </w:r>
                            <w:r>
                              <w:rPr>
                                <w:rFonts w:ascii="Arial" w:eastAsiaTheme="minorEastAsia" w:hAnsi="Arial" w:cs="Arial"/>
                                <w:color w:val="002060"/>
                                <w:kern w:val="24"/>
                                <w:sz w:val="22"/>
                                <w:szCs w:val="22"/>
                              </w:rPr>
                              <w:t xml:space="preserve">magnet has a magnetic field which can be turned on and off. </w:t>
                            </w:r>
                          </w:p>
                          <w:p w14:paraId="1424A23A" w14:textId="2D5AF3A1" w:rsidR="00BB056D" w:rsidRDefault="00BB056D"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 xml:space="preserve">The magnetic field surrounding a </w:t>
                            </w:r>
                            <w:r w:rsidRPr="00BB056D">
                              <w:rPr>
                                <w:rFonts w:ascii="Arial" w:eastAsiaTheme="minorEastAsia" w:hAnsi="Arial" w:cs="Arial"/>
                                <w:color w:val="00B050"/>
                                <w:kern w:val="24"/>
                                <w:sz w:val="22"/>
                                <w:szCs w:val="22"/>
                              </w:rPr>
                              <w:t xml:space="preserve">permanent </w:t>
                            </w:r>
                            <w:r>
                              <w:rPr>
                                <w:rFonts w:ascii="Arial" w:eastAsiaTheme="minorEastAsia" w:hAnsi="Arial" w:cs="Arial"/>
                                <w:color w:val="002060"/>
                                <w:kern w:val="24"/>
                                <w:sz w:val="22"/>
                                <w:szCs w:val="22"/>
                              </w:rPr>
                              <w:t xml:space="preserve">bar magnet has field lines that travel from the north to the south pole and is strongest where the field lines are the closest. </w:t>
                            </w:r>
                          </w:p>
                          <w:p w14:paraId="7FF32D89" w14:textId="47AD2153" w:rsidR="00BB056D" w:rsidRPr="00BB056D" w:rsidRDefault="00BB056D"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We can plot magnetic field lines using plotting compasses and placing them around a magnet.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D10FF" id="Rectangle 6" o:spid="_x0000_s1034" style="position:absolute;margin-left:67.5pt;margin-top:84.75pt;width:291pt;height:13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" fillcolor="#dae3f3" strokecolor="windowText" strokeweight="1pt">
                <v:textbox>
                  <w:txbxContent>
                    <w:p w14:paraId="77B3041B" w14:textId="4D8439F5" w:rsidR="00793671" w:rsidRDefault="00BB056D"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Magnetic Fields</w:t>
                      </w:r>
                    </w:p>
                    <w:p w14:paraId="1065BD17" w14:textId="5911E57A" w:rsidR="00BB056D" w:rsidRDefault="00BB056D"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 xml:space="preserve">A </w:t>
                      </w:r>
                      <w:r w:rsidRPr="00BB056D">
                        <w:rPr>
                          <w:rFonts w:ascii="Arial" w:eastAsiaTheme="minorEastAsia" w:hAnsi="Arial" w:cs="Arial"/>
                          <w:color w:val="00B050"/>
                          <w:kern w:val="24"/>
                          <w:sz w:val="22"/>
                          <w:szCs w:val="22"/>
                        </w:rPr>
                        <w:t xml:space="preserve">permanent </w:t>
                      </w:r>
                      <w:r>
                        <w:rPr>
                          <w:rFonts w:ascii="Arial" w:eastAsiaTheme="minorEastAsia" w:hAnsi="Arial" w:cs="Arial"/>
                          <w:color w:val="002060"/>
                          <w:kern w:val="24"/>
                          <w:sz w:val="22"/>
                          <w:szCs w:val="22"/>
                        </w:rPr>
                        <w:t xml:space="preserve">magnet has a magnetic field that cannot be turned on or off. An </w:t>
                      </w:r>
                      <w:r w:rsidRPr="00BB056D">
                        <w:rPr>
                          <w:rFonts w:ascii="Arial" w:eastAsiaTheme="minorEastAsia" w:hAnsi="Arial" w:cs="Arial"/>
                          <w:color w:val="FF0000"/>
                          <w:kern w:val="24"/>
                          <w:sz w:val="22"/>
                          <w:szCs w:val="22"/>
                        </w:rPr>
                        <w:t xml:space="preserve">induced </w:t>
                      </w:r>
                      <w:r>
                        <w:rPr>
                          <w:rFonts w:ascii="Arial" w:eastAsiaTheme="minorEastAsia" w:hAnsi="Arial" w:cs="Arial"/>
                          <w:color w:val="002060"/>
                          <w:kern w:val="24"/>
                          <w:sz w:val="22"/>
                          <w:szCs w:val="22"/>
                        </w:rPr>
                        <w:t xml:space="preserve">magnet has a magnetic field which can be turned on and off. </w:t>
                      </w:r>
                    </w:p>
                    <w:p w14:paraId="1424A23A" w14:textId="2D5AF3A1" w:rsidR="00BB056D" w:rsidRDefault="00BB056D"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 xml:space="preserve">The magnetic field surrounding a </w:t>
                      </w:r>
                      <w:r w:rsidRPr="00BB056D">
                        <w:rPr>
                          <w:rFonts w:ascii="Arial" w:eastAsiaTheme="minorEastAsia" w:hAnsi="Arial" w:cs="Arial"/>
                          <w:color w:val="00B050"/>
                          <w:kern w:val="24"/>
                          <w:sz w:val="22"/>
                          <w:szCs w:val="22"/>
                        </w:rPr>
                        <w:t xml:space="preserve">permanent </w:t>
                      </w:r>
                      <w:r>
                        <w:rPr>
                          <w:rFonts w:ascii="Arial" w:eastAsiaTheme="minorEastAsia" w:hAnsi="Arial" w:cs="Arial"/>
                          <w:color w:val="002060"/>
                          <w:kern w:val="24"/>
                          <w:sz w:val="22"/>
                          <w:szCs w:val="22"/>
                        </w:rPr>
                        <w:t xml:space="preserve">bar magnet has field lines that travel from the north to the south pole and is strongest where the field lines are the closest. </w:t>
                      </w:r>
                    </w:p>
                    <w:p w14:paraId="7FF32D89" w14:textId="47AD2153" w:rsidR="00BB056D" w:rsidRPr="00BB056D" w:rsidRDefault="00BB056D"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We can plot magnetic field lines using plotting compasses and placing them around a magnet.</w:t>
                      </w:r>
                    </w:p>
                  </w:txbxContent>
                </v:textbox>
                <w10:wrap anchorx="margin"/>
              </v:rect>
            </w:pict>
          </mc:Fallback>
        </mc:AlternateContent>
      </w:r>
      <w:r w:rsidR="002077C7">
        <w:rPr>
          <w:noProof/>
        </w:rPr>
        <mc:AlternateContent>
          <mc:Choice Requires="wps">
            <w:drawing>
              <wp:anchor distT="0" distB="0" distL="114300" distR="114300" simplePos="0" relativeHeight="251670528" behindDoc="0" locked="0" layoutInCell="1" allowOverlap="1" wp14:anchorId="09F62047" wp14:editId="3BC1C6B2">
                <wp:simplePos x="0" y="0"/>
                <wp:positionH relativeFrom="margin">
                  <wp:posOffset>4638675</wp:posOffset>
                </wp:positionH>
                <wp:positionV relativeFrom="paragraph">
                  <wp:posOffset>1476375</wp:posOffset>
                </wp:positionV>
                <wp:extent cx="1695450" cy="7715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695450" cy="77152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79313FE6" w14:textId="67215227" w:rsidR="00793671" w:rsidRDefault="00BB056D" w:rsidP="008A1866">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Magnetic Materials</w:t>
                            </w:r>
                          </w:p>
                          <w:p w14:paraId="39D37FA0" w14:textId="1C71E56E" w:rsidR="00793671" w:rsidRPr="00BB706C" w:rsidRDefault="00BB056D" w:rsidP="00BB706C">
                            <w:pPr>
                              <w:spacing w:after="0"/>
                              <w:rPr>
                                <w:sz w:val="24"/>
                                <w:szCs w:val="24"/>
                              </w:rPr>
                            </w:pPr>
                            <w:r>
                              <w:rPr>
                                <w:rFonts w:ascii="Arial" w:hAnsi="Arial" w:cs="Arial"/>
                                <w:szCs w:val="24"/>
                              </w:rPr>
                              <w:t>There are three magnetic elements: cobalt, nickel, and iron.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62047" id="Rectangle 5" o:spid="_x0000_s1035" style="position:absolute;margin-left:365.25pt;margin-top:116.25pt;width:133.5pt;height:6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" fillcolor="#dae3f3" strokecolor="windowText" strokeweight="1pt">
                <v:textbox>
                  <w:txbxContent>
                    <w:p w14:paraId="79313FE6" w14:textId="67215227" w:rsidR="00793671" w:rsidRDefault="00BB056D" w:rsidP="008A1866">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Magnetic Materials</w:t>
                      </w:r>
                    </w:p>
                    <w:p w14:paraId="39D37FA0" w14:textId="1C71E56E" w:rsidR="00793671" w:rsidRPr="00BB706C" w:rsidRDefault="00BB056D" w:rsidP="00BB706C">
                      <w:pPr>
                        <w:spacing w:after="0"/>
                        <w:rPr>
                          <w:sz w:val="24"/>
                          <w:szCs w:val="24"/>
                        </w:rPr>
                      </w:pPr>
                      <w:r>
                        <w:rPr>
                          <w:rFonts w:ascii="Arial" w:hAnsi="Arial" w:cs="Arial"/>
                          <w:szCs w:val="24"/>
                        </w:rPr>
                        <w:t>There are three magnetic elements: cobalt, nickel, and iron.</w:t>
                      </w:r>
                    </w:p>
                  </w:txbxContent>
                </v:textbox>
                <w10:wrap anchorx="margin"/>
              </v:rect>
            </w:pict>
          </mc:Fallback>
        </mc:AlternateContent>
      </w:r>
      <w:r w:rsidR="00542318">
        <w:rPr>
          <w:noProof/>
        </w:rPr>
        <mc:AlternateContent>
          <mc:Choice Requires="wps">
            <w:drawing>
              <wp:anchor distT="0" distB="0" distL="114300" distR="114300" simplePos="0" relativeHeight="251667456" behindDoc="0" locked="0" layoutInCell="1" allowOverlap="1" wp14:anchorId="61552ACB" wp14:editId="1070DF30">
                <wp:simplePos x="0" y="0"/>
                <wp:positionH relativeFrom="margin">
                  <wp:posOffset>857250</wp:posOffset>
                </wp:positionH>
                <wp:positionV relativeFrom="paragraph">
                  <wp:posOffset>381000</wp:posOffset>
                </wp:positionV>
                <wp:extent cx="3714750" cy="6477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3714750" cy="64770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71966" w14:textId="627D7AB1" w:rsidR="00803EF9" w:rsidRDefault="00542318" w:rsidP="007B2DD0">
                            <w:pPr>
                              <w:spacing w:after="0"/>
                              <w:rPr>
                                <w:rFonts w:ascii="Arial" w:hAnsi="Arial" w:cs="Arial"/>
                                <w:b/>
                                <w:bCs/>
                                <w:color w:val="002060"/>
                                <w:kern w:val="24"/>
                                <w:u w:val="single"/>
                              </w:rPr>
                            </w:pPr>
                            <w:r>
                              <w:rPr>
                                <w:rFonts w:ascii="Arial" w:hAnsi="Arial" w:cs="Arial"/>
                                <w:b/>
                                <w:bCs/>
                                <w:color w:val="002060"/>
                                <w:kern w:val="24"/>
                                <w:u w:val="single"/>
                              </w:rPr>
                              <w:t>Poles of a magnet</w:t>
                            </w:r>
                          </w:p>
                          <w:p w14:paraId="70B32060" w14:textId="723C83E8" w:rsidR="009A381B" w:rsidRPr="009A381B" w:rsidRDefault="00542318" w:rsidP="007B2DD0">
                            <w:pPr>
                              <w:spacing w:after="0"/>
                              <w:rPr>
                                <w:rFonts w:ascii="Arial" w:eastAsia="Times New Roman" w:hAnsi="Arial" w:cs="Arial"/>
                                <w:color w:val="002060"/>
                              </w:rPr>
                            </w:pPr>
                            <w:r>
                              <w:rPr>
                                <w:rFonts w:ascii="Arial" w:eastAsia="Times New Roman" w:hAnsi="Arial" w:cs="Arial"/>
                                <w:color w:val="002060"/>
                              </w:rPr>
                              <w:t>The two poles of a magnet are north and south. Two like poles repel whilst two opposite poles will attract.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52ACB" id="Rectangle 15" o:spid="_x0000_s1036" style="position:absolute;margin-left:67.5pt;margin-top:30pt;width:292.5pt;height:5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" fillcolor="#e2efd9 [665]" strokecolor="black [3213]" strokeweight="1pt">
                <v:textbox>
                  <w:txbxContent>
                    <w:p w14:paraId="10C71966" w14:textId="627D7AB1" w:rsidR="00803EF9" w:rsidRDefault="00542318" w:rsidP="007B2DD0">
                      <w:pPr>
                        <w:spacing w:after="0"/>
                        <w:rPr>
                          <w:rFonts w:ascii="Arial" w:hAnsi="Arial" w:cs="Arial"/>
                          <w:b/>
                          <w:bCs/>
                          <w:color w:val="002060"/>
                          <w:kern w:val="24"/>
                          <w:u w:val="single"/>
                        </w:rPr>
                      </w:pPr>
                      <w:r>
                        <w:rPr>
                          <w:rFonts w:ascii="Arial" w:hAnsi="Arial" w:cs="Arial"/>
                          <w:b/>
                          <w:bCs/>
                          <w:color w:val="002060"/>
                          <w:kern w:val="24"/>
                          <w:u w:val="single"/>
                        </w:rPr>
                        <w:t>Poles of a magnet</w:t>
                      </w:r>
                    </w:p>
                    <w:p w14:paraId="70B32060" w14:textId="723C83E8" w:rsidR="009A381B" w:rsidRPr="009A381B" w:rsidRDefault="00542318" w:rsidP="007B2DD0">
                      <w:pPr>
                        <w:spacing w:after="0"/>
                        <w:rPr>
                          <w:rFonts w:ascii="Arial" w:eastAsia="Times New Roman" w:hAnsi="Arial" w:cs="Arial"/>
                          <w:color w:val="002060"/>
                        </w:rPr>
                      </w:pPr>
                      <w:r>
                        <w:rPr>
                          <w:rFonts w:ascii="Arial" w:eastAsia="Times New Roman" w:hAnsi="Arial" w:cs="Arial"/>
                          <w:color w:val="002060"/>
                        </w:rPr>
                        <w:t>The two poles of a magnet are north and south. Two like poles repel whilst two opposite poles will attract.</w:t>
                      </w:r>
                    </w:p>
                  </w:txbxContent>
                </v:textbox>
                <w10:wrap anchorx="margin"/>
              </v:rect>
            </w:pict>
          </mc:Fallback>
        </mc:AlternateContent>
      </w:r>
      <w:r w:rsidR="00542318">
        <w:rPr>
          <w:noProof/>
        </w:rPr>
        <mc:AlternateContent>
          <mc:Choice Requires="wps">
            <w:drawing>
              <wp:anchor distT="0" distB="0" distL="114300" distR="114300" simplePos="0" relativeHeight="251692032" behindDoc="0" locked="0" layoutInCell="1" allowOverlap="1" wp14:anchorId="2348DDEE" wp14:editId="6985DC77">
                <wp:simplePos x="0" y="0"/>
                <wp:positionH relativeFrom="column">
                  <wp:posOffset>-590550</wp:posOffset>
                </wp:positionH>
                <wp:positionV relativeFrom="paragraph">
                  <wp:posOffset>390525</wp:posOffset>
                </wp:positionV>
                <wp:extent cx="1406525" cy="4219575"/>
                <wp:effectExtent l="0" t="0" r="22225" b="28575"/>
                <wp:wrapSquare wrapText="bothSides"/>
                <wp:docPr id="16" name="Rectangle 16"/>
                <wp:cNvGraphicFramePr/>
                <a:graphic xmlns:a="http://schemas.openxmlformats.org/drawingml/2006/main">
                  <a:graphicData uri="http://schemas.microsoft.com/office/word/2010/wordprocessingShape">
                    <wps:wsp>
                      <wps:cNvSpPr/>
                      <wps:spPr>
                        <a:xfrm>
                          <a:off x="0" y="0"/>
                          <a:ext cx="1406525" cy="421957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DA2F5" w14:textId="3CE9A801" w:rsidR="00FA5BA2" w:rsidRPr="00E67519" w:rsidRDefault="009A381B" w:rsidP="00E67519">
                            <w:pPr>
                              <w:spacing w:after="0" w:line="240" w:lineRule="auto"/>
                              <w:jc w:val="center"/>
                              <w:rPr>
                                <w:rFonts w:ascii="Arial" w:hAnsi="Arial" w:cs="Arial"/>
                                <w:b/>
                                <w:bCs/>
                                <w:color w:val="002060"/>
                                <w:kern w:val="24"/>
                                <w:u w:val="single"/>
                              </w:rPr>
                            </w:pPr>
                            <w:r>
                              <w:rPr>
                                <w:rFonts w:ascii="Arial" w:hAnsi="Arial" w:cs="Arial"/>
                                <w:b/>
                                <w:bCs/>
                                <w:color w:val="002060"/>
                                <w:kern w:val="24"/>
                                <w:u w:val="single"/>
                              </w:rPr>
                              <w:t>Key Equations</w:t>
                            </w:r>
                          </w:p>
                          <w:p w14:paraId="03F05376" w14:textId="12AE4E91" w:rsidR="00752653" w:rsidRPr="009A381B" w:rsidRDefault="00542318" w:rsidP="00BB706C">
                            <w:pPr>
                              <w:spacing w:after="0" w:line="240" w:lineRule="auto"/>
                              <w:rPr>
                                <w:rFonts w:ascii="Arial" w:hAnsi="Arial" w:cs="Arial"/>
                                <w:b/>
                                <w:color w:val="000000" w:themeColor="text1"/>
                                <w:sz w:val="18"/>
                                <w:szCs w:val="18"/>
                                <w:u w:val="single"/>
                              </w:rPr>
                            </w:pPr>
                            <w:r>
                              <w:rPr>
                                <w:rFonts w:ascii="Arial" w:hAnsi="Arial" w:cs="Arial"/>
                                <w:b/>
                                <w:color w:val="000000" w:themeColor="text1"/>
                                <w:sz w:val="18"/>
                                <w:szCs w:val="18"/>
                                <w:u w:val="single"/>
                              </w:rPr>
                              <w:t>Motor Effect</w:t>
                            </w:r>
                          </w:p>
                          <w:p w14:paraId="1128D434" w14:textId="27CEED41" w:rsidR="00BB706C" w:rsidRDefault="00542318" w:rsidP="00BB706C">
                            <w:pPr>
                              <w:rPr>
                                <w:rFonts w:ascii="Arial" w:hAnsi="Arial" w:cs="Arial"/>
                                <w:bCs/>
                                <w:color w:val="000000" w:themeColor="text1"/>
                              </w:rPr>
                            </w:pPr>
                            <m:oMathPara>
                              <m:oMath>
                                <m:r>
                                  <w:rPr>
                                    <w:rFonts w:ascii="Cambria Math" w:hAnsi="Cambria Math" w:cs="Arial"/>
                                    <w:color w:val="000000" w:themeColor="text1"/>
                                  </w:rPr>
                                  <m:t>F</m:t>
                                </m:r>
                                <m:r>
                                  <w:rPr>
                                    <w:rFonts w:ascii="Cambria Math" w:hAnsi="Cambria Math" w:cs="Arial"/>
                                    <w:color w:val="000000" w:themeColor="text1"/>
                                  </w:rPr>
                                  <m:t xml:space="preserve">= </m:t>
                                </m:r>
                                <m:r>
                                  <w:rPr>
                                    <w:rFonts w:ascii="Cambria Math" w:hAnsi="Cambria Math" w:cs="Arial"/>
                                    <w:color w:val="000000" w:themeColor="text1"/>
                                  </w:rPr>
                                  <m:t>B x I x l</m:t>
                                </m:r>
                              </m:oMath>
                            </m:oMathPara>
                          </w:p>
                          <w:p w14:paraId="2E4F5476" w14:textId="0F970B1D" w:rsidR="00BB706C" w:rsidRPr="009A381B" w:rsidRDefault="00542318" w:rsidP="00BB706C">
                            <w:pPr>
                              <w:rPr>
                                <w:rFonts w:ascii="Arial" w:hAnsi="Arial" w:cs="Arial"/>
                                <w:b/>
                                <w:color w:val="000000" w:themeColor="text1"/>
                                <w:sz w:val="18"/>
                                <w:szCs w:val="18"/>
                                <w:u w:val="single"/>
                              </w:rPr>
                            </w:pPr>
                            <w:r>
                              <w:rPr>
                                <w:rFonts w:ascii="Arial" w:hAnsi="Arial" w:cs="Arial"/>
                                <w:b/>
                                <w:color w:val="000000" w:themeColor="text1"/>
                                <w:sz w:val="18"/>
                                <w:szCs w:val="18"/>
                                <w:u w:val="single"/>
                              </w:rPr>
                              <w:t>Transformers</w:t>
                            </w:r>
                          </w:p>
                          <w:p w14:paraId="38B88535" w14:textId="29DDCFD5" w:rsidR="009A381B" w:rsidRPr="00542318" w:rsidRDefault="00542318" w:rsidP="00BB706C">
                            <w:pPr>
                              <w:rPr>
                                <w:rFonts w:ascii="Arial" w:hAnsi="Arial" w:cs="Arial"/>
                                <w:color w:val="000000" w:themeColor="text1"/>
                              </w:rPr>
                            </w:pPr>
                            <m:oMathPara>
                              <m:oMath>
                                <m:r>
                                  <w:rPr>
                                    <w:rFonts w:ascii="Cambria Math" w:hAnsi="Cambria Math" w:cs="Arial"/>
                                    <w:color w:val="000000" w:themeColor="text1"/>
                                  </w:rPr>
                                  <m:t>P</m:t>
                                </m:r>
                                <m:r>
                                  <w:rPr>
                                    <w:rFonts w:ascii="Cambria Math" w:hAnsi="Cambria Math" w:cs="Arial"/>
                                    <w:color w:val="000000" w:themeColor="text1"/>
                                  </w:rPr>
                                  <m:t>=</m:t>
                                </m:r>
                                <m:r>
                                  <w:rPr>
                                    <w:rFonts w:ascii="Cambria Math" w:hAnsi="Cambria Math" w:cs="Arial"/>
                                    <w:color w:val="000000" w:themeColor="text1"/>
                                  </w:rPr>
                                  <m:t>V</m:t>
                                </m:r>
                                <m:r>
                                  <w:rPr>
                                    <w:rFonts w:ascii="Cambria Math" w:hAnsi="Cambria Math" w:cs="Arial"/>
                                    <w:color w:val="000000" w:themeColor="text1"/>
                                  </w:rPr>
                                  <m:t xml:space="preserve"> x </m:t>
                                </m:r>
                                <m:r>
                                  <w:rPr>
                                    <w:rFonts w:ascii="Cambria Math" w:hAnsi="Cambria Math" w:cs="Arial"/>
                                    <w:color w:val="000000" w:themeColor="text1"/>
                                  </w:rPr>
                                  <m:t>I</m:t>
                                </m:r>
                              </m:oMath>
                            </m:oMathPara>
                          </w:p>
                          <w:p w14:paraId="34D73319" w14:textId="303FCBBB" w:rsidR="00542318" w:rsidRPr="00542318" w:rsidRDefault="00542318" w:rsidP="00BB706C">
                            <w:pPr>
                              <w:rPr>
                                <w:rFonts w:ascii="Arial" w:hAnsi="Arial" w:cs="Arial"/>
                                <w:bCs/>
                                <w:color w:val="000000" w:themeColor="text1"/>
                              </w:rPr>
                            </w:pPr>
                            <m:oMathPara>
                              <m:oMath>
                                <m:sSub>
                                  <m:sSubPr>
                                    <m:ctrlPr>
                                      <w:rPr>
                                        <w:rFonts w:ascii="Cambria Math" w:hAnsi="Cambria Math" w:cs="Arial"/>
                                        <w:bCs/>
                                        <w:i/>
                                        <w:color w:val="000000" w:themeColor="text1"/>
                                      </w:rPr>
                                    </m:ctrlPr>
                                  </m:sSubPr>
                                  <m:e>
                                    <m:r>
                                      <w:rPr>
                                        <w:rFonts w:ascii="Cambria Math" w:hAnsi="Cambria Math" w:cs="Arial"/>
                                        <w:color w:val="000000" w:themeColor="text1"/>
                                      </w:rPr>
                                      <m:t>V</m:t>
                                    </m:r>
                                  </m:e>
                                  <m:sub>
                                    <m:r>
                                      <w:rPr>
                                        <w:rFonts w:ascii="Cambria Math" w:hAnsi="Cambria Math" w:cs="Arial"/>
                                        <w:color w:val="000000" w:themeColor="text1"/>
                                      </w:rPr>
                                      <m:t>p</m:t>
                                    </m:r>
                                  </m:sub>
                                </m:sSub>
                                <m:sSub>
                                  <m:sSubPr>
                                    <m:ctrlPr>
                                      <w:rPr>
                                        <w:rFonts w:ascii="Cambria Math" w:hAnsi="Cambria Math" w:cs="Arial"/>
                                        <w:bCs/>
                                        <w:i/>
                                        <w:color w:val="000000" w:themeColor="text1"/>
                                      </w:rPr>
                                    </m:ctrlPr>
                                  </m:sSubPr>
                                  <m:e>
                                    <m:r>
                                      <w:rPr>
                                        <w:rFonts w:ascii="Cambria Math" w:hAnsi="Cambria Math" w:cs="Arial"/>
                                        <w:color w:val="000000" w:themeColor="text1"/>
                                      </w:rPr>
                                      <m:t>I</m:t>
                                    </m:r>
                                  </m:e>
                                  <m:sub>
                                    <m:r>
                                      <w:rPr>
                                        <w:rFonts w:ascii="Cambria Math" w:hAnsi="Cambria Math" w:cs="Arial"/>
                                        <w:color w:val="000000" w:themeColor="text1"/>
                                      </w:rPr>
                                      <m:t>p</m:t>
                                    </m:r>
                                  </m:sub>
                                </m:sSub>
                                <m:r>
                                  <w:rPr>
                                    <w:rFonts w:ascii="Cambria Math" w:hAnsi="Cambria Math" w:cs="Arial"/>
                                    <w:color w:val="000000" w:themeColor="text1"/>
                                  </w:rPr>
                                  <m:t xml:space="preserve">= </m:t>
                                </m:r>
                                <m:sSub>
                                  <m:sSubPr>
                                    <m:ctrlPr>
                                      <w:rPr>
                                        <w:rFonts w:ascii="Cambria Math" w:hAnsi="Cambria Math" w:cs="Arial"/>
                                        <w:bCs/>
                                        <w:i/>
                                        <w:color w:val="000000" w:themeColor="text1"/>
                                      </w:rPr>
                                    </m:ctrlPr>
                                  </m:sSubPr>
                                  <m:e>
                                    <m:r>
                                      <w:rPr>
                                        <w:rFonts w:ascii="Cambria Math" w:hAnsi="Cambria Math" w:cs="Arial"/>
                                        <w:color w:val="000000" w:themeColor="text1"/>
                                      </w:rPr>
                                      <m:t>V</m:t>
                                    </m:r>
                                  </m:e>
                                  <m:sub>
                                    <m:r>
                                      <w:rPr>
                                        <w:rFonts w:ascii="Cambria Math" w:hAnsi="Cambria Math" w:cs="Arial"/>
                                        <w:color w:val="000000" w:themeColor="text1"/>
                                      </w:rPr>
                                      <m:t>s</m:t>
                                    </m:r>
                                  </m:sub>
                                </m:sSub>
                                <m:sSub>
                                  <m:sSubPr>
                                    <m:ctrlPr>
                                      <w:rPr>
                                        <w:rFonts w:ascii="Cambria Math" w:hAnsi="Cambria Math" w:cs="Arial"/>
                                        <w:bCs/>
                                        <w:i/>
                                        <w:color w:val="000000" w:themeColor="text1"/>
                                      </w:rPr>
                                    </m:ctrlPr>
                                  </m:sSubPr>
                                  <m:e>
                                    <m:r>
                                      <w:rPr>
                                        <w:rFonts w:ascii="Cambria Math" w:hAnsi="Cambria Math" w:cs="Arial"/>
                                        <w:color w:val="000000" w:themeColor="text1"/>
                                      </w:rPr>
                                      <m:t>I</m:t>
                                    </m:r>
                                  </m:e>
                                  <m:sub>
                                    <m:r>
                                      <w:rPr>
                                        <w:rFonts w:ascii="Cambria Math" w:hAnsi="Cambria Math" w:cs="Arial"/>
                                        <w:color w:val="000000" w:themeColor="text1"/>
                                      </w:rPr>
                                      <m:t>s</m:t>
                                    </m:r>
                                  </m:sub>
                                </m:sSub>
                              </m:oMath>
                            </m:oMathPara>
                          </w:p>
                          <w:p w14:paraId="7834A95B" w14:textId="14B9CC29" w:rsidR="00542318" w:rsidRPr="00542318" w:rsidRDefault="00542318" w:rsidP="00BB706C">
                            <w:pPr>
                              <w:rPr>
                                <w:rFonts w:ascii="Arial" w:hAnsi="Arial" w:cs="Arial"/>
                                <w:bCs/>
                                <w:color w:val="000000" w:themeColor="text1"/>
                              </w:rPr>
                            </w:pPr>
                            <m:oMathPara>
                              <m:oMath>
                                <m:f>
                                  <m:fPr>
                                    <m:ctrlPr>
                                      <w:rPr>
                                        <w:rFonts w:ascii="Cambria Math" w:hAnsi="Cambria Math" w:cs="Arial"/>
                                        <w:bCs/>
                                        <w:i/>
                                        <w:color w:val="000000" w:themeColor="text1"/>
                                      </w:rPr>
                                    </m:ctrlPr>
                                  </m:fPr>
                                  <m:num>
                                    <m:sSub>
                                      <m:sSubPr>
                                        <m:ctrlPr>
                                          <w:rPr>
                                            <w:rFonts w:ascii="Cambria Math" w:hAnsi="Cambria Math" w:cs="Arial"/>
                                            <w:bCs/>
                                            <w:i/>
                                            <w:color w:val="000000" w:themeColor="text1"/>
                                          </w:rPr>
                                        </m:ctrlPr>
                                      </m:sSubPr>
                                      <m:e>
                                        <m:r>
                                          <w:rPr>
                                            <w:rFonts w:ascii="Cambria Math" w:hAnsi="Cambria Math" w:cs="Arial"/>
                                            <w:color w:val="000000" w:themeColor="text1"/>
                                          </w:rPr>
                                          <m:t>V</m:t>
                                        </m:r>
                                      </m:e>
                                      <m:sub>
                                        <m:r>
                                          <w:rPr>
                                            <w:rFonts w:ascii="Cambria Math" w:hAnsi="Cambria Math" w:cs="Arial"/>
                                            <w:color w:val="000000" w:themeColor="text1"/>
                                          </w:rPr>
                                          <m:t>p</m:t>
                                        </m:r>
                                      </m:sub>
                                    </m:sSub>
                                  </m:num>
                                  <m:den>
                                    <m:sSub>
                                      <m:sSubPr>
                                        <m:ctrlPr>
                                          <w:rPr>
                                            <w:rFonts w:ascii="Cambria Math" w:hAnsi="Cambria Math" w:cs="Arial"/>
                                            <w:bCs/>
                                            <w:i/>
                                            <w:color w:val="000000" w:themeColor="text1"/>
                                          </w:rPr>
                                        </m:ctrlPr>
                                      </m:sSubPr>
                                      <m:e>
                                        <m:r>
                                          <w:rPr>
                                            <w:rFonts w:ascii="Cambria Math" w:hAnsi="Cambria Math" w:cs="Arial"/>
                                            <w:color w:val="000000" w:themeColor="text1"/>
                                          </w:rPr>
                                          <m:t>V</m:t>
                                        </m:r>
                                      </m:e>
                                      <m:sub>
                                        <m:r>
                                          <w:rPr>
                                            <w:rFonts w:ascii="Cambria Math" w:hAnsi="Cambria Math" w:cs="Arial"/>
                                            <w:color w:val="000000" w:themeColor="text1"/>
                                          </w:rPr>
                                          <m:t>s</m:t>
                                        </m:r>
                                      </m:sub>
                                    </m:sSub>
                                  </m:den>
                                </m:f>
                                <m:r>
                                  <w:rPr>
                                    <w:rFonts w:ascii="Cambria Math" w:hAnsi="Cambria Math" w:cs="Arial"/>
                                    <w:color w:val="000000" w:themeColor="text1"/>
                                  </w:rPr>
                                  <m:t xml:space="preserve">= </m:t>
                                </m:r>
                                <m:f>
                                  <m:fPr>
                                    <m:ctrlPr>
                                      <w:rPr>
                                        <w:rFonts w:ascii="Cambria Math" w:hAnsi="Cambria Math" w:cs="Arial"/>
                                        <w:bCs/>
                                        <w:i/>
                                        <w:color w:val="000000" w:themeColor="text1"/>
                                      </w:rPr>
                                    </m:ctrlPr>
                                  </m:fPr>
                                  <m:num>
                                    <m:sSub>
                                      <m:sSubPr>
                                        <m:ctrlPr>
                                          <w:rPr>
                                            <w:rFonts w:ascii="Cambria Math" w:hAnsi="Cambria Math" w:cs="Arial"/>
                                            <w:bCs/>
                                            <w:i/>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p</m:t>
                                        </m:r>
                                      </m:sub>
                                    </m:sSub>
                                  </m:num>
                                  <m:den>
                                    <m:sSub>
                                      <m:sSubPr>
                                        <m:ctrlPr>
                                          <w:rPr>
                                            <w:rFonts w:ascii="Cambria Math" w:hAnsi="Cambria Math" w:cs="Arial"/>
                                            <w:bCs/>
                                            <w:i/>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s</m:t>
                                        </m:r>
                                      </m:sub>
                                    </m:sSub>
                                  </m:den>
                                </m:f>
                              </m:oMath>
                            </m:oMathPara>
                          </w:p>
                          <w:p w14:paraId="65C38E9F" w14:textId="561D78C3" w:rsidR="00BB706C" w:rsidRPr="009A381B" w:rsidRDefault="009A381B" w:rsidP="009A381B">
                            <w:pPr>
                              <w:spacing w:after="0" w:line="240" w:lineRule="auto"/>
                              <w:rPr>
                                <w:rFonts w:ascii="Arial" w:hAnsi="Arial" w:cs="Arial"/>
                                <w:b/>
                                <w:color w:val="000000" w:themeColor="text1"/>
                                <w:sz w:val="18"/>
                                <w:szCs w:val="18"/>
                                <w:u w:val="single"/>
                              </w:rPr>
                            </w:pPr>
                            <w:r w:rsidRPr="009A381B">
                              <w:rPr>
                                <w:rFonts w:ascii="Arial" w:hAnsi="Arial" w:cs="Arial"/>
                                <w:b/>
                                <w:color w:val="000000" w:themeColor="text1"/>
                                <w:sz w:val="18"/>
                                <w:szCs w:val="18"/>
                                <w:u w:val="single"/>
                              </w:rPr>
                              <w:t>Quantities and Units</w:t>
                            </w:r>
                          </w:p>
                          <w:p w14:paraId="701A9FBC" w14:textId="0ED0764E" w:rsidR="00BB706C" w:rsidRPr="00542318" w:rsidRDefault="00542318" w:rsidP="009A381B">
                            <w:pPr>
                              <w:spacing w:after="0" w:line="240" w:lineRule="auto"/>
                              <w:rPr>
                                <w:rFonts w:ascii="Arial" w:hAnsi="Arial" w:cs="Arial"/>
                                <w:bCs/>
                                <w:color w:val="000000" w:themeColor="text1"/>
                                <w:sz w:val="20"/>
                                <w:szCs w:val="20"/>
                              </w:rPr>
                            </w:pPr>
                            <w:r w:rsidRPr="00542318">
                              <w:rPr>
                                <w:rFonts w:ascii="Arial" w:hAnsi="Arial" w:cs="Arial"/>
                                <w:bCs/>
                                <w:color w:val="000000" w:themeColor="text1"/>
                                <w:sz w:val="20"/>
                                <w:szCs w:val="20"/>
                              </w:rPr>
                              <w:t>B</w:t>
                            </w:r>
                            <w:r w:rsidR="009A381B" w:rsidRPr="00542318">
                              <w:rPr>
                                <w:rFonts w:ascii="Arial" w:hAnsi="Arial" w:cs="Arial"/>
                                <w:bCs/>
                                <w:color w:val="000000" w:themeColor="text1"/>
                                <w:sz w:val="20"/>
                                <w:szCs w:val="20"/>
                              </w:rPr>
                              <w:t xml:space="preserve"> = </w:t>
                            </w:r>
                            <w:r>
                              <w:rPr>
                                <w:rFonts w:ascii="Arial" w:hAnsi="Arial" w:cs="Arial"/>
                                <w:bCs/>
                                <w:color w:val="000000" w:themeColor="text1"/>
                                <w:sz w:val="20"/>
                                <w:szCs w:val="20"/>
                              </w:rPr>
                              <w:t>Magnetic Flux Density</w:t>
                            </w:r>
                            <w:r w:rsidR="009A381B" w:rsidRPr="00542318">
                              <w:rPr>
                                <w:rFonts w:ascii="Arial" w:hAnsi="Arial" w:cs="Arial"/>
                                <w:bCs/>
                                <w:color w:val="000000" w:themeColor="text1"/>
                                <w:sz w:val="20"/>
                                <w:szCs w:val="20"/>
                              </w:rPr>
                              <w:t xml:space="preserve"> (</w:t>
                            </w:r>
                            <w:r>
                              <w:rPr>
                                <w:rFonts w:ascii="Arial" w:hAnsi="Arial" w:cs="Arial"/>
                                <w:bCs/>
                                <w:color w:val="000000" w:themeColor="text1"/>
                                <w:sz w:val="20"/>
                                <w:szCs w:val="20"/>
                              </w:rPr>
                              <w:t>T</w:t>
                            </w:r>
                            <w:r w:rsidR="009A381B" w:rsidRPr="00542318">
                              <w:rPr>
                                <w:rFonts w:ascii="Arial" w:hAnsi="Arial" w:cs="Arial"/>
                                <w:bCs/>
                                <w:color w:val="000000" w:themeColor="text1"/>
                                <w:sz w:val="20"/>
                                <w:szCs w:val="20"/>
                              </w:rPr>
                              <w:t>)</w:t>
                            </w:r>
                          </w:p>
                          <w:p w14:paraId="755CBF33" w14:textId="1A7688E8" w:rsidR="009A381B" w:rsidRPr="00542318" w:rsidRDefault="00542318" w:rsidP="009A381B">
                            <w:pPr>
                              <w:spacing w:after="0" w:line="240" w:lineRule="auto"/>
                              <w:rPr>
                                <w:rFonts w:ascii="Arial" w:hAnsi="Arial" w:cs="Arial"/>
                                <w:bCs/>
                                <w:color w:val="000000" w:themeColor="text1"/>
                                <w:sz w:val="20"/>
                                <w:szCs w:val="20"/>
                              </w:rPr>
                            </w:pPr>
                            <w:r w:rsidRPr="00542318">
                              <w:rPr>
                                <w:rFonts w:ascii="Times New Roman" w:hAnsi="Times New Roman" w:cs="Times New Roman"/>
                                <w:bCs/>
                                <w:color w:val="000000" w:themeColor="text1"/>
                              </w:rPr>
                              <w:t>I</w:t>
                            </w:r>
                            <w:r w:rsidRPr="00542318">
                              <w:rPr>
                                <w:rFonts w:ascii="Arial" w:hAnsi="Arial" w:cs="Arial"/>
                                <w:bCs/>
                                <w:color w:val="000000" w:themeColor="text1"/>
                                <w:sz w:val="20"/>
                                <w:szCs w:val="20"/>
                              </w:rPr>
                              <w:t xml:space="preserve"> </w:t>
                            </w:r>
                            <w:r w:rsidR="009A381B" w:rsidRPr="00542318">
                              <w:rPr>
                                <w:rFonts w:ascii="Arial" w:hAnsi="Arial" w:cs="Arial"/>
                                <w:bCs/>
                                <w:color w:val="000000" w:themeColor="text1"/>
                                <w:sz w:val="20"/>
                                <w:szCs w:val="20"/>
                              </w:rPr>
                              <w:t xml:space="preserve">= </w:t>
                            </w:r>
                            <w:r w:rsidRPr="00542318">
                              <w:rPr>
                                <w:rFonts w:ascii="Arial" w:hAnsi="Arial" w:cs="Arial"/>
                                <w:bCs/>
                                <w:color w:val="000000" w:themeColor="text1"/>
                                <w:sz w:val="20"/>
                                <w:szCs w:val="20"/>
                              </w:rPr>
                              <w:t>Current</w:t>
                            </w:r>
                            <w:r w:rsidR="009A381B" w:rsidRPr="00542318">
                              <w:rPr>
                                <w:rFonts w:ascii="Arial" w:hAnsi="Arial" w:cs="Arial"/>
                                <w:bCs/>
                                <w:color w:val="000000" w:themeColor="text1"/>
                                <w:sz w:val="20"/>
                                <w:szCs w:val="20"/>
                              </w:rPr>
                              <w:t xml:space="preserve"> (</w:t>
                            </w:r>
                            <w:r>
                              <w:rPr>
                                <w:rFonts w:ascii="Arial" w:hAnsi="Arial" w:cs="Arial"/>
                                <w:bCs/>
                                <w:color w:val="000000" w:themeColor="text1"/>
                                <w:sz w:val="20"/>
                                <w:szCs w:val="20"/>
                              </w:rPr>
                              <w:t>A</w:t>
                            </w:r>
                            <w:r w:rsidR="009A381B" w:rsidRPr="00542318">
                              <w:rPr>
                                <w:rFonts w:ascii="Arial" w:hAnsi="Arial" w:cs="Arial"/>
                                <w:bCs/>
                                <w:color w:val="000000" w:themeColor="text1"/>
                                <w:sz w:val="20"/>
                                <w:szCs w:val="20"/>
                              </w:rPr>
                              <w:t>)</w:t>
                            </w:r>
                          </w:p>
                          <w:p w14:paraId="3A24F471" w14:textId="4AF20B79" w:rsidR="009A381B" w:rsidRPr="00542318" w:rsidRDefault="00542318" w:rsidP="009A381B">
                            <w:pPr>
                              <w:spacing w:after="0" w:line="240" w:lineRule="auto"/>
                              <w:rPr>
                                <w:rFonts w:ascii="Arial" w:hAnsi="Arial" w:cs="Arial"/>
                                <w:bCs/>
                                <w:color w:val="000000" w:themeColor="text1"/>
                                <w:sz w:val="20"/>
                                <w:szCs w:val="20"/>
                              </w:rPr>
                            </w:pPr>
                            <w:r w:rsidRPr="00542318">
                              <w:rPr>
                                <w:rFonts w:ascii="Arial" w:hAnsi="Arial" w:cs="Arial"/>
                                <w:bCs/>
                                <w:color w:val="000000" w:themeColor="text1"/>
                                <w:sz w:val="20"/>
                                <w:szCs w:val="20"/>
                              </w:rPr>
                              <w:t>l</w:t>
                            </w:r>
                            <w:r w:rsidR="009A381B" w:rsidRPr="00542318">
                              <w:rPr>
                                <w:rFonts w:ascii="Arial" w:hAnsi="Arial" w:cs="Arial"/>
                                <w:bCs/>
                                <w:color w:val="000000" w:themeColor="text1"/>
                                <w:sz w:val="20"/>
                                <w:szCs w:val="20"/>
                              </w:rPr>
                              <w:t xml:space="preserve"> = </w:t>
                            </w:r>
                            <w:r w:rsidRPr="00542318">
                              <w:rPr>
                                <w:rFonts w:ascii="Arial" w:hAnsi="Arial" w:cs="Arial"/>
                                <w:bCs/>
                                <w:color w:val="000000" w:themeColor="text1"/>
                                <w:sz w:val="20"/>
                                <w:szCs w:val="20"/>
                              </w:rPr>
                              <w:t>length</w:t>
                            </w:r>
                            <w:r w:rsidR="009A381B" w:rsidRPr="00542318">
                              <w:rPr>
                                <w:rFonts w:ascii="Arial" w:hAnsi="Arial" w:cs="Arial"/>
                                <w:bCs/>
                                <w:color w:val="000000" w:themeColor="text1"/>
                                <w:sz w:val="20"/>
                                <w:szCs w:val="20"/>
                              </w:rPr>
                              <w:t xml:space="preserve"> (m)</w:t>
                            </w:r>
                          </w:p>
                          <w:p w14:paraId="35BE8141" w14:textId="63AFB423" w:rsidR="00752653" w:rsidRPr="00542318" w:rsidRDefault="00542318" w:rsidP="009A381B">
                            <w:pPr>
                              <w:spacing w:after="0" w:line="240" w:lineRule="auto"/>
                              <w:rPr>
                                <w:rFonts w:ascii="Arial" w:hAnsi="Arial" w:cs="Arial"/>
                                <w:bCs/>
                                <w:color w:val="000000" w:themeColor="text1"/>
                                <w:sz w:val="20"/>
                                <w:szCs w:val="20"/>
                              </w:rPr>
                            </w:pPr>
                            <w:r w:rsidRPr="00542318">
                              <w:rPr>
                                <w:rFonts w:ascii="Arial" w:hAnsi="Arial" w:cs="Arial"/>
                                <w:bCs/>
                                <w:color w:val="000000" w:themeColor="text1"/>
                                <w:sz w:val="20"/>
                                <w:szCs w:val="20"/>
                              </w:rPr>
                              <w:t>F</w:t>
                            </w:r>
                            <w:r w:rsidR="009A381B" w:rsidRPr="00542318">
                              <w:rPr>
                                <w:rFonts w:ascii="Arial" w:hAnsi="Arial" w:cs="Arial"/>
                                <w:bCs/>
                                <w:color w:val="000000" w:themeColor="text1"/>
                                <w:sz w:val="20"/>
                                <w:szCs w:val="20"/>
                              </w:rPr>
                              <w:t xml:space="preserve"> = </w:t>
                            </w:r>
                            <w:r w:rsidRPr="00542318">
                              <w:rPr>
                                <w:rFonts w:ascii="Arial" w:hAnsi="Arial" w:cs="Arial"/>
                                <w:bCs/>
                                <w:color w:val="000000" w:themeColor="text1"/>
                                <w:sz w:val="20"/>
                                <w:szCs w:val="20"/>
                              </w:rPr>
                              <w:t>Force</w:t>
                            </w:r>
                            <w:r w:rsidR="009A381B" w:rsidRPr="00542318">
                              <w:rPr>
                                <w:rFonts w:ascii="Arial" w:hAnsi="Arial" w:cs="Arial"/>
                                <w:bCs/>
                                <w:color w:val="000000" w:themeColor="text1"/>
                                <w:sz w:val="20"/>
                                <w:szCs w:val="20"/>
                              </w:rPr>
                              <w:t xml:space="preserve"> (</w:t>
                            </w:r>
                            <w:r w:rsidRPr="00542318">
                              <w:rPr>
                                <w:rFonts w:ascii="Arial" w:hAnsi="Arial" w:cs="Arial"/>
                                <w:bCs/>
                                <w:color w:val="000000" w:themeColor="text1"/>
                                <w:sz w:val="20"/>
                                <w:szCs w:val="20"/>
                              </w:rPr>
                              <w:t>N</w:t>
                            </w:r>
                            <w:r w:rsidR="009A381B" w:rsidRPr="00542318">
                              <w:rPr>
                                <w:rFonts w:ascii="Arial" w:hAnsi="Arial" w:cs="Arial"/>
                                <w:bCs/>
                                <w:color w:val="000000" w:themeColor="text1"/>
                                <w:sz w:val="20"/>
                                <w:szCs w:val="20"/>
                              </w:rPr>
                              <w:t>)</w:t>
                            </w:r>
                          </w:p>
                          <w:p w14:paraId="6669052D" w14:textId="36D547A2" w:rsidR="00542318" w:rsidRPr="00542318" w:rsidRDefault="00542318" w:rsidP="009A381B">
                            <w:pPr>
                              <w:spacing w:after="0" w:line="240" w:lineRule="auto"/>
                              <w:rPr>
                                <w:rFonts w:ascii="Arial" w:hAnsi="Arial" w:cs="Arial"/>
                                <w:bCs/>
                                <w:color w:val="000000" w:themeColor="text1"/>
                                <w:sz w:val="20"/>
                                <w:szCs w:val="20"/>
                              </w:rPr>
                            </w:pPr>
                            <w:r w:rsidRPr="00542318">
                              <w:rPr>
                                <w:rFonts w:ascii="Arial" w:hAnsi="Arial" w:cs="Arial"/>
                                <w:bCs/>
                                <w:color w:val="000000" w:themeColor="text1"/>
                                <w:sz w:val="20"/>
                                <w:szCs w:val="20"/>
                              </w:rPr>
                              <w:t>P = Power (W)</w:t>
                            </w:r>
                          </w:p>
                          <w:p w14:paraId="235C878F" w14:textId="0BD1B789" w:rsidR="00542318" w:rsidRPr="00542318" w:rsidRDefault="00542318" w:rsidP="009A381B">
                            <w:pPr>
                              <w:spacing w:after="0" w:line="240" w:lineRule="auto"/>
                              <w:rPr>
                                <w:rFonts w:ascii="Arial" w:hAnsi="Arial" w:cs="Arial"/>
                                <w:bCs/>
                                <w:color w:val="000000" w:themeColor="text1"/>
                                <w:sz w:val="20"/>
                                <w:szCs w:val="20"/>
                              </w:rPr>
                            </w:pPr>
                            <w:r w:rsidRPr="00542318">
                              <w:rPr>
                                <w:rFonts w:ascii="Arial" w:hAnsi="Arial" w:cs="Arial"/>
                                <w:bCs/>
                                <w:color w:val="000000" w:themeColor="text1"/>
                                <w:sz w:val="20"/>
                                <w:szCs w:val="20"/>
                              </w:rPr>
                              <w:t xml:space="preserve">V = Potential Difference (V) </w:t>
                            </w:r>
                          </w:p>
                          <w:p w14:paraId="088EED7F" w14:textId="68CD10D0" w:rsidR="00542318" w:rsidRDefault="00542318" w:rsidP="009A381B">
                            <w:pPr>
                              <w:spacing w:after="0" w:line="240" w:lineRule="auto"/>
                              <w:rPr>
                                <w:rFonts w:ascii="Arial" w:hAnsi="Arial" w:cs="Arial"/>
                                <w:bCs/>
                                <w:color w:val="000000" w:themeColor="text1"/>
                                <w:sz w:val="20"/>
                                <w:szCs w:val="20"/>
                              </w:rPr>
                            </w:pPr>
                            <w:r w:rsidRPr="00542318">
                              <w:rPr>
                                <w:rFonts w:ascii="Arial" w:hAnsi="Arial" w:cs="Arial"/>
                                <w:bCs/>
                                <w:color w:val="000000" w:themeColor="text1"/>
                                <w:sz w:val="20"/>
                                <w:szCs w:val="20"/>
                              </w:rPr>
                              <w:t>n = number of turns in coil</w:t>
                            </w:r>
                          </w:p>
                          <w:p w14:paraId="21561A55" w14:textId="77777777" w:rsidR="00542318" w:rsidRDefault="00542318" w:rsidP="009A381B">
                            <w:pPr>
                              <w:spacing w:after="0" w:line="240" w:lineRule="auto"/>
                              <w:rPr>
                                <w:rFonts w:ascii="Arial" w:hAnsi="Arial" w:cs="Arial"/>
                                <w:bCs/>
                                <w:color w:val="000000" w:themeColor="text1"/>
                                <w:sz w:val="20"/>
                                <w:szCs w:val="20"/>
                              </w:rPr>
                            </w:pPr>
                          </w:p>
                          <w:p w14:paraId="6E3BEA48" w14:textId="274D9EBC" w:rsidR="00542318" w:rsidRPr="00542318" w:rsidRDefault="00542318" w:rsidP="009A381B">
                            <w:pPr>
                              <w:spacing w:after="0" w:line="240" w:lineRule="auto"/>
                              <w:rPr>
                                <w:rFonts w:ascii="Source Sans Pro" w:hAnsi="Source Sans Pro" w:cs="Times New Roman"/>
                                <w:bCs/>
                                <w:color w:val="000000" w:themeColor="text1"/>
                              </w:rPr>
                            </w:pPr>
                            <w:r>
                              <w:rPr>
                                <w:rFonts w:ascii="Arial" w:hAnsi="Arial" w:cs="Arial"/>
                                <w:bCs/>
                                <w:color w:val="000000" w:themeColor="text1"/>
                                <w:sz w:val="20"/>
                                <w:szCs w:val="20"/>
                              </w:rPr>
                              <w:t xml:space="preserve">Subscript </w:t>
                            </w:r>
                            <w:r>
                              <w:rPr>
                                <w:rFonts w:ascii="Arial" w:hAnsi="Arial" w:cs="Arial"/>
                                <w:bCs/>
                                <w:color w:val="000000" w:themeColor="text1"/>
                                <w:sz w:val="20"/>
                                <w:szCs w:val="20"/>
                                <w:vertAlign w:val="subscript"/>
                              </w:rPr>
                              <w:t>p</w:t>
                            </w:r>
                            <w:r>
                              <w:rPr>
                                <w:rFonts w:ascii="Arial" w:hAnsi="Arial" w:cs="Arial"/>
                                <w:bCs/>
                                <w:color w:val="000000" w:themeColor="text1"/>
                                <w:sz w:val="20"/>
                                <w:szCs w:val="20"/>
                              </w:rPr>
                              <w:t xml:space="preserve"> and </w:t>
                            </w:r>
                            <w:r>
                              <w:rPr>
                                <w:rFonts w:ascii="Arial" w:hAnsi="Arial" w:cs="Arial"/>
                                <w:bCs/>
                                <w:color w:val="000000" w:themeColor="text1"/>
                                <w:sz w:val="20"/>
                                <w:szCs w:val="20"/>
                                <w:vertAlign w:val="subscript"/>
                              </w:rPr>
                              <w:t>s</w:t>
                            </w:r>
                            <w:r>
                              <w:rPr>
                                <w:rFonts w:ascii="Arial" w:hAnsi="Arial" w:cs="Arial"/>
                                <w:bCs/>
                                <w:color w:val="000000" w:themeColor="text1"/>
                                <w:sz w:val="20"/>
                                <w:szCs w:val="20"/>
                              </w:rPr>
                              <w:t xml:space="preserve"> refer to primary and secondary.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8DDEE" id="Rectangle 16" o:spid="_x0000_s1037" style="position:absolute;margin-left:-46.5pt;margin-top:30.75pt;width:110.75pt;height:33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" fillcolor="#fff2cc [663]" strokecolor="black [3213]" strokeweight="1pt">
                <v:textbox>
                  <w:txbxContent>
                    <w:p w14:paraId="11FDA2F5" w14:textId="3CE9A801" w:rsidR="00FA5BA2" w:rsidRPr="00E67519" w:rsidRDefault="009A381B" w:rsidP="00E67519">
                      <w:pPr>
                        <w:spacing w:after="0" w:line="240" w:lineRule="auto"/>
                        <w:jc w:val="center"/>
                        <w:rPr>
                          <w:rFonts w:ascii="Arial" w:hAnsi="Arial" w:cs="Arial"/>
                          <w:b/>
                          <w:bCs/>
                          <w:color w:val="002060"/>
                          <w:kern w:val="24"/>
                          <w:u w:val="single"/>
                        </w:rPr>
                      </w:pPr>
                      <w:r>
                        <w:rPr>
                          <w:rFonts w:ascii="Arial" w:hAnsi="Arial" w:cs="Arial"/>
                          <w:b/>
                          <w:bCs/>
                          <w:color w:val="002060"/>
                          <w:kern w:val="24"/>
                          <w:u w:val="single"/>
                        </w:rPr>
                        <w:t>Key Equations</w:t>
                      </w:r>
                    </w:p>
                    <w:p w14:paraId="03F05376" w14:textId="12AE4E91" w:rsidR="00752653" w:rsidRPr="009A381B" w:rsidRDefault="00542318" w:rsidP="00BB706C">
                      <w:pPr>
                        <w:spacing w:after="0" w:line="240" w:lineRule="auto"/>
                        <w:rPr>
                          <w:rFonts w:ascii="Arial" w:hAnsi="Arial" w:cs="Arial"/>
                          <w:b/>
                          <w:color w:val="000000" w:themeColor="text1"/>
                          <w:sz w:val="18"/>
                          <w:szCs w:val="18"/>
                          <w:u w:val="single"/>
                        </w:rPr>
                      </w:pPr>
                      <w:r>
                        <w:rPr>
                          <w:rFonts w:ascii="Arial" w:hAnsi="Arial" w:cs="Arial"/>
                          <w:b/>
                          <w:color w:val="000000" w:themeColor="text1"/>
                          <w:sz w:val="18"/>
                          <w:szCs w:val="18"/>
                          <w:u w:val="single"/>
                        </w:rPr>
                        <w:t>Motor Effect</w:t>
                      </w:r>
                    </w:p>
                    <w:p w14:paraId="1128D434" w14:textId="27CEED41" w:rsidR="00BB706C" w:rsidRDefault="00542318" w:rsidP="00BB706C">
                      <w:pPr>
                        <w:rPr>
                          <w:rFonts w:ascii="Arial" w:hAnsi="Arial" w:cs="Arial"/>
                          <w:bCs/>
                          <w:color w:val="000000" w:themeColor="text1"/>
                        </w:rPr>
                      </w:pPr>
                      <m:oMathPara>
                        <m:oMath>
                          <m:r>
                            <w:rPr>
                              <w:rFonts w:ascii="Cambria Math" w:hAnsi="Cambria Math" w:cs="Arial"/>
                              <w:color w:val="000000" w:themeColor="text1"/>
                            </w:rPr>
                            <m:t>F</m:t>
                          </m:r>
                          <m:r>
                            <w:rPr>
                              <w:rFonts w:ascii="Cambria Math" w:hAnsi="Cambria Math" w:cs="Arial"/>
                              <w:color w:val="000000" w:themeColor="text1"/>
                            </w:rPr>
                            <m:t xml:space="preserve">= </m:t>
                          </m:r>
                          <m:r>
                            <w:rPr>
                              <w:rFonts w:ascii="Cambria Math" w:hAnsi="Cambria Math" w:cs="Arial"/>
                              <w:color w:val="000000" w:themeColor="text1"/>
                            </w:rPr>
                            <m:t>B x I x l</m:t>
                          </m:r>
                        </m:oMath>
                      </m:oMathPara>
                    </w:p>
                    <w:p w14:paraId="2E4F5476" w14:textId="0F970B1D" w:rsidR="00BB706C" w:rsidRPr="009A381B" w:rsidRDefault="00542318" w:rsidP="00BB706C">
                      <w:pPr>
                        <w:rPr>
                          <w:rFonts w:ascii="Arial" w:hAnsi="Arial" w:cs="Arial"/>
                          <w:b/>
                          <w:color w:val="000000" w:themeColor="text1"/>
                          <w:sz w:val="18"/>
                          <w:szCs w:val="18"/>
                          <w:u w:val="single"/>
                        </w:rPr>
                      </w:pPr>
                      <w:r>
                        <w:rPr>
                          <w:rFonts w:ascii="Arial" w:hAnsi="Arial" w:cs="Arial"/>
                          <w:b/>
                          <w:color w:val="000000" w:themeColor="text1"/>
                          <w:sz w:val="18"/>
                          <w:szCs w:val="18"/>
                          <w:u w:val="single"/>
                        </w:rPr>
                        <w:t>Transformers</w:t>
                      </w:r>
                    </w:p>
                    <w:p w14:paraId="38B88535" w14:textId="29DDCFD5" w:rsidR="009A381B" w:rsidRPr="00542318" w:rsidRDefault="00542318" w:rsidP="00BB706C">
                      <w:pPr>
                        <w:rPr>
                          <w:rFonts w:ascii="Arial" w:hAnsi="Arial" w:cs="Arial"/>
                          <w:color w:val="000000" w:themeColor="text1"/>
                        </w:rPr>
                      </w:pPr>
                      <m:oMathPara>
                        <m:oMath>
                          <m:r>
                            <w:rPr>
                              <w:rFonts w:ascii="Cambria Math" w:hAnsi="Cambria Math" w:cs="Arial"/>
                              <w:color w:val="000000" w:themeColor="text1"/>
                            </w:rPr>
                            <m:t>P</m:t>
                          </m:r>
                          <m:r>
                            <w:rPr>
                              <w:rFonts w:ascii="Cambria Math" w:hAnsi="Cambria Math" w:cs="Arial"/>
                              <w:color w:val="000000" w:themeColor="text1"/>
                            </w:rPr>
                            <m:t>=</m:t>
                          </m:r>
                          <m:r>
                            <w:rPr>
                              <w:rFonts w:ascii="Cambria Math" w:hAnsi="Cambria Math" w:cs="Arial"/>
                              <w:color w:val="000000" w:themeColor="text1"/>
                            </w:rPr>
                            <m:t>V</m:t>
                          </m:r>
                          <m:r>
                            <w:rPr>
                              <w:rFonts w:ascii="Cambria Math" w:hAnsi="Cambria Math" w:cs="Arial"/>
                              <w:color w:val="000000" w:themeColor="text1"/>
                            </w:rPr>
                            <m:t xml:space="preserve"> x </m:t>
                          </m:r>
                          <m:r>
                            <w:rPr>
                              <w:rFonts w:ascii="Cambria Math" w:hAnsi="Cambria Math" w:cs="Arial"/>
                              <w:color w:val="000000" w:themeColor="text1"/>
                            </w:rPr>
                            <m:t>I</m:t>
                          </m:r>
                        </m:oMath>
                      </m:oMathPara>
                    </w:p>
                    <w:p w14:paraId="34D73319" w14:textId="303FCBBB" w:rsidR="00542318" w:rsidRPr="00542318" w:rsidRDefault="00542318" w:rsidP="00BB706C">
                      <w:pPr>
                        <w:rPr>
                          <w:rFonts w:ascii="Arial" w:hAnsi="Arial" w:cs="Arial"/>
                          <w:bCs/>
                          <w:color w:val="000000" w:themeColor="text1"/>
                        </w:rPr>
                      </w:pPr>
                      <m:oMathPara>
                        <m:oMath>
                          <m:sSub>
                            <m:sSubPr>
                              <m:ctrlPr>
                                <w:rPr>
                                  <w:rFonts w:ascii="Cambria Math" w:hAnsi="Cambria Math" w:cs="Arial"/>
                                  <w:bCs/>
                                  <w:i/>
                                  <w:color w:val="000000" w:themeColor="text1"/>
                                </w:rPr>
                              </m:ctrlPr>
                            </m:sSubPr>
                            <m:e>
                              <m:r>
                                <w:rPr>
                                  <w:rFonts w:ascii="Cambria Math" w:hAnsi="Cambria Math" w:cs="Arial"/>
                                  <w:color w:val="000000" w:themeColor="text1"/>
                                </w:rPr>
                                <m:t>V</m:t>
                              </m:r>
                            </m:e>
                            <m:sub>
                              <m:r>
                                <w:rPr>
                                  <w:rFonts w:ascii="Cambria Math" w:hAnsi="Cambria Math" w:cs="Arial"/>
                                  <w:color w:val="000000" w:themeColor="text1"/>
                                </w:rPr>
                                <m:t>p</m:t>
                              </m:r>
                            </m:sub>
                          </m:sSub>
                          <m:sSub>
                            <m:sSubPr>
                              <m:ctrlPr>
                                <w:rPr>
                                  <w:rFonts w:ascii="Cambria Math" w:hAnsi="Cambria Math" w:cs="Arial"/>
                                  <w:bCs/>
                                  <w:i/>
                                  <w:color w:val="000000" w:themeColor="text1"/>
                                </w:rPr>
                              </m:ctrlPr>
                            </m:sSubPr>
                            <m:e>
                              <m:r>
                                <w:rPr>
                                  <w:rFonts w:ascii="Cambria Math" w:hAnsi="Cambria Math" w:cs="Arial"/>
                                  <w:color w:val="000000" w:themeColor="text1"/>
                                </w:rPr>
                                <m:t>I</m:t>
                              </m:r>
                            </m:e>
                            <m:sub>
                              <m:r>
                                <w:rPr>
                                  <w:rFonts w:ascii="Cambria Math" w:hAnsi="Cambria Math" w:cs="Arial"/>
                                  <w:color w:val="000000" w:themeColor="text1"/>
                                </w:rPr>
                                <m:t>p</m:t>
                              </m:r>
                            </m:sub>
                          </m:sSub>
                          <m:r>
                            <w:rPr>
                              <w:rFonts w:ascii="Cambria Math" w:hAnsi="Cambria Math" w:cs="Arial"/>
                              <w:color w:val="000000" w:themeColor="text1"/>
                            </w:rPr>
                            <m:t xml:space="preserve">= </m:t>
                          </m:r>
                          <m:sSub>
                            <m:sSubPr>
                              <m:ctrlPr>
                                <w:rPr>
                                  <w:rFonts w:ascii="Cambria Math" w:hAnsi="Cambria Math" w:cs="Arial"/>
                                  <w:bCs/>
                                  <w:i/>
                                  <w:color w:val="000000" w:themeColor="text1"/>
                                </w:rPr>
                              </m:ctrlPr>
                            </m:sSubPr>
                            <m:e>
                              <m:r>
                                <w:rPr>
                                  <w:rFonts w:ascii="Cambria Math" w:hAnsi="Cambria Math" w:cs="Arial"/>
                                  <w:color w:val="000000" w:themeColor="text1"/>
                                </w:rPr>
                                <m:t>V</m:t>
                              </m:r>
                            </m:e>
                            <m:sub>
                              <m:r>
                                <w:rPr>
                                  <w:rFonts w:ascii="Cambria Math" w:hAnsi="Cambria Math" w:cs="Arial"/>
                                  <w:color w:val="000000" w:themeColor="text1"/>
                                </w:rPr>
                                <m:t>s</m:t>
                              </m:r>
                            </m:sub>
                          </m:sSub>
                          <m:sSub>
                            <m:sSubPr>
                              <m:ctrlPr>
                                <w:rPr>
                                  <w:rFonts w:ascii="Cambria Math" w:hAnsi="Cambria Math" w:cs="Arial"/>
                                  <w:bCs/>
                                  <w:i/>
                                  <w:color w:val="000000" w:themeColor="text1"/>
                                </w:rPr>
                              </m:ctrlPr>
                            </m:sSubPr>
                            <m:e>
                              <m:r>
                                <w:rPr>
                                  <w:rFonts w:ascii="Cambria Math" w:hAnsi="Cambria Math" w:cs="Arial"/>
                                  <w:color w:val="000000" w:themeColor="text1"/>
                                </w:rPr>
                                <m:t>I</m:t>
                              </m:r>
                            </m:e>
                            <m:sub>
                              <m:r>
                                <w:rPr>
                                  <w:rFonts w:ascii="Cambria Math" w:hAnsi="Cambria Math" w:cs="Arial"/>
                                  <w:color w:val="000000" w:themeColor="text1"/>
                                </w:rPr>
                                <m:t>s</m:t>
                              </m:r>
                            </m:sub>
                          </m:sSub>
                        </m:oMath>
                      </m:oMathPara>
                    </w:p>
                    <w:p w14:paraId="7834A95B" w14:textId="14B9CC29" w:rsidR="00542318" w:rsidRPr="00542318" w:rsidRDefault="00542318" w:rsidP="00BB706C">
                      <w:pPr>
                        <w:rPr>
                          <w:rFonts w:ascii="Arial" w:hAnsi="Arial" w:cs="Arial"/>
                          <w:bCs/>
                          <w:color w:val="000000" w:themeColor="text1"/>
                        </w:rPr>
                      </w:pPr>
                      <m:oMathPara>
                        <m:oMath>
                          <m:f>
                            <m:fPr>
                              <m:ctrlPr>
                                <w:rPr>
                                  <w:rFonts w:ascii="Cambria Math" w:hAnsi="Cambria Math" w:cs="Arial"/>
                                  <w:bCs/>
                                  <w:i/>
                                  <w:color w:val="000000" w:themeColor="text1"/>
                                </w:rPr>
                              </m:ctrlPr>
                            </m:fPr>
                            <m:num>
                              <m:sSub>
                                <m:sSubPr>
                                  <m:ctrlPr>
                                    <w:rPr>
                                      <w:rFonts w:ascii="Cambria Math" w:hAnsi="Cambria Math" w:cs="Arial"/>
                                      <w:bCs/>
                                      <w:i/>
                                      <w:color w:val="000000" w:themeColor="text1"/>
                                    </w:rPr>
                                  </m:ctrlPr>
                                </m:sSubPr>
                                <m:e>
                                  <m:r>
                                    <w:rPr>
                                      <w:rFonts w:ascii="Cambria Math" w:hAnsi="Cambria Math" w:cs="Arial"/>
                                      <w:color w:val="000000" w:themeColor="text1"/>
                                    </w:rPr>
                                    <m:t>V</m:t>
                                  </m:r>
                                </m:e>
                                <m:sub>
                                  <m:r>
                                    <w:rPr>
                                      <w:rFonts w:ascii="Cambria Math" w:hAnsi="Cambria Math" w:cs="Arial"/>
                                      <w:color w:val="000000" w:themeColor="text1"/>
                                    </w:rPr>
                                    <m:t>p</m:t>
                                  </m:r>
                                </m:sub>
                              </m:sSub>
                            </m:num>
                            <m:den>
                              <m:sSub>
                                <m:sSubPr>
                                  <m:ctrlPr>
                                    <w:rPr>
                                      <w:rFonts w:ascii="Cambria Math" w:hAnsi="Cambria Math" w:cs="Arial"/>
                                      <w:bCs/>
                                      <w:i/>
                                      <w:color w:val="000000" w:themeColor="text1"/>
                                    </w:rPr>
                                  </m:ctrlPr>
                                </m:sSubPr>
                                <m:e>
                                  <m:r>
                                    <w:rPr>
                                      <w:rFonts w:ascii="Cambria Math" w:hAnsi="Cambria Math" w:cs="Arial"/>
                                      <w:color w:val="000000" w:themeColor="text1"/>
                                    </w:rPr>
                                    <m:t>V</m:t>
                                  </m:r>
                                </m:e>
                                <m:sub>
                                  <m:r>
                                    <w:rPr>
                                      <w:rFonts w:ascii="Cambria Math" w:hAnsi="Cambria Math" w:cs="Arial"/>
                                      <w:color w:val="000000" w:themeColor="text1"/>
                                    </w:rPr>
                                    <m:t>s</m:t>
                                  </m:r>
                                </m:sub>
                              </m:sSub>
                            </m:den>
                          </m:f>
                          <m:r>
                            <w:rPr>
                              <w:rFonts w:ascii="Cambria Math" w:hAnsi="Cambria Math" w:cs="Arial"/>
                              <w:color w:val="000000" w:themeColor="text1"/>
                            </w:rPr>
                            <m:t xml:space="preserve">= </m:t>
                          </m:r>
                          <m:f>
                            <m:fPr>
                              <m:ctrlPr>
                                <w:rPr>
                                  <w:rFonts w:ascii="Cambria Math" w:hAnsi="Cambria Math" w:cs="Arial"/>
                                  <w:bCs/>
                                  <w:i/>
                                  <w:color w:val="000000" w:themeColor="text1"/>
                                </w:rPr>
                              </m:ctrlPr>
                            </m:fPr>
                            <m:num>
                              <m:sSub>
                                <m:sSubPr>
                                  <m:ctrlPr>
                                    <w:rPr>
                                      <w:rFonts w:ascii="Cambria Math" w:hAnsi="Cambria Math" w:cs="Arial"/>
                                      <w:bCs/>
                                      <w:i/>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p</m:t>
                                  </m:r>
                                </m:sub>
                              </m:sSub>
                            </m:num>
                            <m:den>
                              <m:sSub>
                                <m:sSubPr>
                                  <m:ctrlPr>
                                    <w:rPr>
                                      <w:rFonts w:ascii="Cambria Math" w:hAnsi="Cambria Math" w:cs="Arial"/>
                                      <w:bCs/>
                                      <w:i/>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s</m:t>
                                  </m:r>
                                </m:sub>
                              </m:sSub>
                            </m:den>
                          </m:f>
                        </m:oMath>
                      </m:oMathPara>
                    </w:p>
                    <w:p w14:paraId="65C38E9F" w14:textId="561D78C3" w:rsidR="00BB706C" w:rsidRPr="009A381B" w:rsidRDefault="009A381B" w:rsidP="009A381B">
                      <w:pPr>
                        <w:spacing w:after="0" w:line="240" w:lineRule="auto"/>
                        <w:rPr>
                          <w:rFonts w:ascii="Arial" w:hAnsi="Arial" w:cs="Arial"/>
                          <w:b/>
                          <w:color w:val="000000" w:themeColor="text1"/>
                          <w:sz w:val="18"/>
                          <w:szCs w:val="18"/>
                          <w:u w:val="single"/>
                        </w:rPr>
                      </w:pPr>
                      <w:r w:rsidRPr="009A381B">
                        <w:rPr>
                          <w:rFonts w:ascii="Arial" w:hAnsi="Arial" w:cs="Arial"/>
                          <w:b/>
                          <w:color w:val="000000" w:themeColor="text1"/>
                          <w:sz w:val="18"/>
                          <w:szCs w:val="18"/>
                          <w:u w:val="single"/>
                        </w:rPr>
                        <w:t>Quantities and Units</w:t>
                      </w:r>
                    </w:p>
                    <w:p w14:paraId="701A9FBC" w14:textId="0ED0764E" w:rsidR="00BB706C" w:rsidRPr="00542318" w:rsidRDefault="00542318" w:rsidP="009A381B">
                      <w:pPr>
                        <w:spacing w:after="0" w:line="240" w:lineRule="auto"/>
                        <w:rPr>
                          <w:rFonts w:ascii="Arial" w:hAnsi="Arial" w:cs="Arial"/>
                          <w:bCs/>
                          <w:color w:val="000000" w:themeColor="text1"/>
                          <w:sz w:val="20"/>
                          <w:szCs w:val="20"/>
                        </w:rPr>
                      </w:pPr>
                      <w:r w:rsidRPr="00542318">
                        <w:rPr>
                          <w:rFonts w:ascii="Arial" w:hAnsi="Arial" w:cs="Arial"/>
                          <w:bCs/>
                          <w:color w:val="000000" w:themeColor="text1"/>
                          <w:sz w:val="20"/>
                          <w:szCs w:val="20"/>
                        </w:rPr>
                        <w:t>B</w:t>
                      </w:r>
                      <w:r w:rsidR="009A381B" w:rsidRPr="00542318">
                        <w:rPr>
                          <w:rFonts w:ascii="Arial" w:hAnsi="Arial" w:cs="Arial"/>
                          <w:bCs/>
                          <w:color w:val="000000" w:themeColor="text1"/>
                          <w:sz w:val="20"/>
                          <w:szCs w:val="20"/>
                        </w:rPr>
                        <w:t xml:space="preserve"> = </w:t>
                      </w:r>
                      <w:r>
                        <w:rPr>
                          <w:rFonts w:ascii="Arial" w:hAnsi="Arial" w:cs="Arial"/>
                          <w:bCs/>
                          <w:color w:val="000000" w:themeColor="text1"/>
                          <w:sz w:val="20"/>
                          <w:szCs w:val="20"/>
                        </w:rPr>
                        <w:t>Magnetic Flux Density</w:t>
                      </w:r>
                      <w:r w:rsidR="009A381B" w:rsidRPr="00542318">
                        <w:rPr>
                          <w:rFonts w:ascii="Arial" w:hAnsi="Arial" w:cs="Arial"/>
                          <w:bCs/>
                          <w:color w:val="000000" w:themeColor="text1"/>
                          <w:sz w:val="20"/>
                          <w:szCs w:val="20"/>
                        </w:rPr>
                        <w:t xml:space="preserve"> (</w:t>
                      </w:r>
                      <w:r>
                        <w:rPr>
                          <w:rFonts w:ascii="Arial" w:hAnsi="Arial" w:cs="Arial"/>
                          <w:bCs/>
                          <w:color w:val="000000" w:themeColor="text1"/>
                          <w:sz w:val="20"/>
                          <w:szCs w:val="20"/>
                        </w:rPr>
                        <w:t>T</w:t>
                      </w:r>
                      <w:r w:rsidR="009A381B" w:rsidRPr="00542318">
                        <w:rPr>
                          <w:rFonts w:ascii="Arial" w:hAnsi="Arial" w:cs="Arial"/>
                          <w:bCs/>
                          <w:color w:val="000000" w:themeColor="text1"/>
                          <w:sz w:val="20"/>
                          <w:szCs w:val="20"/>
                        </w:rPr>
                        <w:t>)</w:t>
                      </w:r>
                    </w:p>
                    <w:p w14:paraId="755CBF33" w14:textId="1A7688E8" w:rsidR="009A381B" w:rsidRPr="00542318" w:rsidRDefault="00542318" w:rsidP="009A381B">
                      <w:pPr>
                        <w:spacing w:after="0" w:line="240" w:lineRule="auto"/>
                        <w:rPr>
                          <w:rFonts w:ascii="Arial" w:hAnsi="Arial" w:cs="Arial"/>
                          <w:bCs/>
                          <w:color w:val="000000" w:themeColor="text1"/>
                          <w:sz w:val="20"/>
                          <w:szCs w:val="20"/>
                        </w:rPr>
                      </w:pPr>
                      <w:r w:rsidRPr="00542318">
                        <w:rPr>
                          <w:rFonts w:ascii="Times New Roman" w:hAnsi="Times New Roman" w:cs="Times New Roman"/>
                          <w:bCs/>
                          <w:color w:val="000000" w:themeColor="text1"/>
                        </w:rPr>
                        <w:t>I</w:t>
                      </w:r>
                      <w:r w:rsidRPr="00542318">
                        <w:rPr>
                          <w:rFonts w:ascii="Arial" w:hAnsi="Arial" w:cs="Arial"/>
                          <w:bCs/>
                          <w:color w:val="000000" w:themeColor="text1"/>
                          <w:sz w:val="20"/>
                          <w:szCs w:val="20"/>
                        </w:rPr>
                        <w:t xml:space="preserve"> </w:t>
                      </w:r>
                      <w:r w:rsidR="009A381B" w:rsidRPr="00542318">
                        <w:rPr>
                          <w:rFonts w:ascii="Arial" w:hAnsi="Arial" w:cs="Arial"/>
                          <w:bCs/>
                          <w:color w:val="000000" w:themeColor="text1"/>
                          <w:sz w:val="20"/>
                          <w:szCs w:val="20"/>
                        </w:rPr>
                        <w:t xml:space="preserve">= </w:t>
                      </w:r>
                      <w:r w:rsidRPr="00542318">
                        <w:rPr>
                          <w:rFonts w:ascii="Arial" w:hAnsi="Arial" w:cs="Arial"/>
                          <w:bCs/>
                          <w:color w:val="000000" w:themeColor="text1"/>
                          <w:sz w:val="20"/>
                          <w:szCs w:val="20"/>
                        </w:rPr>
                        <w:t>Current</w:t>
                      </w:r>
                      <w:r w:rsidR="009A381B" w:rsidRPr="00542318">
                        <w:rPr>
                          <w:rFonts w:ascii="Arial" w:hAnsi="Arial" w:cs="Arial"/>
                          <w:bCs/>
                          <w:color w:val="000000" w:themeColor="text1"/>
                          <w:sz w:val="20"/>
                          <w:szCs w:val="20"/>
                        </w:rPr>
                        <w:t xml:space="preserve"> (</w:t>
                      </w:r>
                      <w:r>
                        <w:rPr>
                          <w:rFonts w:ascii="Arial" w:hAnsi="Arial" w:cs="Arial"/>
                          <w:bCs/>
                          <w:color w:val="000000" w:themeColor="text1"/>
                          <w:sz w:val="20"/>
                          <w:szCs w:val="20"/>
                        </w:rPr>
                        <w:t>A</w:t>
                      </w:r>
                      <w:r w:rsidR="009A381B" w:rsidRPr="00542318">
                        <w:rPr>
                          <w:rFonts w:ascii="Arial" w:hAnsi="Arial" w:cs="Arial"/>
                          <w:bCs/>
                          <w:color w:val="000000" w:themeColor="text1"/>
                          <w:sz w:val="20"/>
                          <w:szCs w:val="20"/>
                        </w:rPr>
                        <w:t>)</w:t>
                      </w:r>
                    </w:p>
                    <w:p w14:paraId="3A24F471" w14:textId="4AF20B79" w:rsidR="009A381B" w:rsidRPr="00542318" w:rsidRDefault="00542318" w:rsidP="009A381B">
                      <w:pPr>
                        <w:spacing w:after="0" w:line="240" w:lineRule="auto"/>
                        <w:rPr>
                          <w:rFonts w:ascii="Arial" w:hAnsi="Arial" w:cs="Arial"/>
                          <w:bCs/>
                          <w:color w:val="000000" w:themeColor="text1"/>
                          <w:sz w:val="20"/>
                          <w:szCs w:val="20"/>
                        </w:rPr>
                      </w:pPr>
                      <w:r w:rsidRPr="00542318">
                        <w:rPr>
                          <w:rFonts w:ascii="Arial" w:hAnsi="Arial" w:cs="Arial"/>
                          <w:bCs/>
                          <w:color w:val="000000" w:themeColor="text1"/>
                          <w:sz w:val="20"/>
                          <w:szCs w:val="20"/>
                        </w:rPr>
                        <w:t>l</w:t>
                      </w:r>
                      <w:r w:rsidR="009A381B" w:rsidRPr="00542318">
                        <w:rPr>
                          <w:rFonts w:ascii="Arial" w:hAnsi="Arial" w:cs="Arial"/>
                          <w:bCs/>
                          <w:color w:val="000000" w:themeColor="text1"/>
                          <w:sz w:val="20"/>
                          <w:szCs w:val="20"/>
                        </w:rPr>
                        <w:t xml:space="preserve"> = </w:t>
                      </w:r>
                      <w:r w:rsidRPr="00542318">
                        <w:rPr>
                          <w:rFonts w:ascii="Arial" w:hAnsi="Arial" w:cs="Arial"/>
                          <w:bCs/>
                          <w:color w:val="000000" w:themeColor="text1"/>
                          <w:sz w:val="20"/>
                          <w:szCs w:val="20"/>
                        </w:rPr>
                        <w:t>length</w:t>
                      </w:r>
                      <w:r w:rsidR="009A381B" w:rsidRPr="00542318">
                        <w:rPr>
                          <w:rFonts w:ascii="Arial" w:hAnsi="Arial" w:cs="Arial"/>
                          <w:bCs/>
                          <w:color w:val="000000" w:themeColor="text1"/>
                          <w:sz w:val="20"/>
                          <w:szCs w:val="20"/>
                        </w:rPr>
                        <w:t xml:space="preserve"> (m)</w:t>
                      </w:r>
                    </w:p>
                    <w:p w14:paraId="35BE8141" w14:textId="63AFB423" w:rsidR="00752653" w:rsidRPr="00542318" w:rsidRDefault="00542318" w:rsidP="009A381B">
                      <w:pPr>
                        <w:spacing w:after="0" w:line="240" w:lineRule="auto"/>
                        <w:rPr>
                          <w:rFonts w:ascii="Arial" w:hAnsi="Arial" w:cs="Arial"/>
                          <w:bCs/>
                          <w:color w:val="000000" w:themeColor="text1"/>
                          <w:sz w:val="20"/>
                          <w:szCs w:val="20"/>
                        </w:rPr>
                      </w:pPr>
                      <w:r w:rsidRPr="00542318">
                        <w:rPr>
                          <w:rFonts w:ascii="Arial" w:hAnsi="Arial" w:cs="Arial"/>
                          <w:bCs/>
                          <w:color w:val="000000" w:themeColor="text1"/>
                          <w:sz w:val="20"/>
                          <w:szCs w:val="20"/>
                        </w:rPr>
                        <w:t>F</w:t>
                      </w:r>
                      <w:r w:rsidR="009A381B" w:rsidRPr="00542318">
                        <w:rPr>
                          <w:rFonts w:ascii="Arial" w:hAnsi="Arial" w:cs="Arial"/>
                          <w:bCs/>
                          <w:color w:val="000000" w:themeColor="text1"/>
                          <w:sz w:val="20"/>
                          <w:szCs w:val="20"/>
                        </w:rPr>
                        <w:t xml:space="preserve"> = </w:t>
                      </w:r>
                      <w:r w:rsidRPr="00542318">
                        <w:rPr>
                          <w:rFonts w:ascii="Arial" w:hAnsi="Arial" w:cs="Arial"/>
                          <w:bCs/>
                          <w:color w:val="000000" w:themeColor="text1"/>
                          <w:sz w:val="20"/>
                          <w:szCs w:val="20"/>
                        </w:rPr>
                        <w:t>Force</w:t>
                      </w:r>
                      <w:r w:rsidR="009A381B" w:rsidRPr="00542318">
                        <w:rPr>
                          <w:rFonts w:ascii="Arial" w:hAnsi="Arial" w:cs="Arial"/>
                          <w:bCs/>
                          <w:color w:val="000000" w:themeColor="text1"/>
                          <w:sz w:val="20"/>
                          <w:szCs w:val="20"/>
                        </w:rPr>
                        <w:t xml:space="preserve"> (</w:t>
                      </w:r>
                      <w:r w:rsidRPr="00542318">
                        <w:rPr>
                          <w:rFonts w:ascii="Arial" w:hAnsi="Arial" w:cs="Arial"/>
                          <w:bCs/>
                          <w:color w:val="000000" w:themeColor="text1"/>
                          <w:sz w:val="20"/>
                          <w:szCs w:val="20"/>
                        </w:rPr>
                        <w:t>N</w:t>
                      </w:r>
                      <w:r w:rsidR="009A381B" w:rsidRPr="00542318">
                        <w:rPr>
                          <w:rFonts w:ascii="Arial" w:hAnsi="Arial" w:cs="Arial"/>
                          <w:bCs/>
                          <w:color w:val="000000" w:themeColor="text1"/>
                          <w:sz w:val="20"/>
                          <w:szCs w:val="20"/>
                        </w:rPr>
                        <w:t>)</w:t>
                      </w:r>
                    </w:p>
                    <w:p w14:paraId="6669052D" w14:textId="36D547A2" w:rsidR="00542318" w:rsidRPr="00542318" w:rsidRDefault="00542318" w:rsidP="009A381B">
                      <w:pPr>
                        <w:spacing w:after="0" w:line="240" w:lineRule="auto"/>
                        <w:rPr>
                          <w:rFonts w:ascii="Arial" w:hAnsi="Arial" w:cs="Arial"/>
                          <w:bCs/>
                          <w:color w:val="000000" w:themeColor="text1"/>
                          <w:sz w:val="20"/>
                          <w:szCs w:val="20"/>
                        </w:rPr>
                      </w:pPr>
                      <w:r w:rsidRPr="00542318">
                        <w:rPr>
                          <w:rFonts w:ascii="Arial" w:hAnsi="Arial" w:cs="Arial"/>
                          <w:bCs/>
                          <w:color w:val="000000" w:themeColor="text1"/>
                          <w:sz w:val="20"/>
                          <w:szCs w:val="20"/>
                        </w:rPr>
                        <w:t>P = Power (W)</w:t>
                      </w:r>
                    </w:p>
                    <w:p w14:paraId="235C878F" w14:textId="0BD1B789" w:rsidR="00542318" w:rsidRPr="00542318" w:rsidRDefault="00542318" w:rsidP="009A381B">
                      <w:pPr>
                        <w:spacing w:after="0" w:line="240" w:lineRule="auto"/>
                        <w:rPr>
                          <w:rFonts w:ascii="Arial" w:hAnsi="Arial" w:cs="Arial"/>
                          <w:bCs/>
                          <w:color w:val="000000" w:themeColor="text1"/>
                          <w:sz w:val="20"/>
                          <w:szCs w:val="20"/>
                        </w:rPr>
                      </w:pPr>
                      <w:r w:rsidRPr="00542318">
                        <w:rPr>
                          <w:rFonts w:ascii="Arial" w:hAnsi="Arial" w:cs="Arial"/>
                          <w:bCs/>
                          <w:color w:val="000000" w:themeColor="text1"/>
                          <w:sz w:val="20"/>
                          <w:szCs w:val="20"/>
                        </w:rPr>
                        <w:t xml:space="preserve">V = Potential Difference (V) </w:t>
                      </w:r>
                    </w:p>
                    <w:p w14:paraId="088EED7F" w14:textId="68CD10D0" w:rsidR="00542318" w:rsidRDefault="00542318" w:rsidP="009A381B">
                      <w:pPr>
                        <w:spacing w:after="0" w:line="240" w:lineRule="auto"/>
                        <w:rPr>
                          <w:rFonts w:ascii="Arial" w:hAnsi="Arial" w:cs="Arial"/>
                          <w:bCs/>
                          <w:color w:val="000000" w:themeColor="text1"/>
                          <w:sz w:val="20"/>
                          <w:szCs w:val="20"/>
                        </w:rPr>
                      </w:pPr>
                      <w:r w:rsidRPr="00542318">
                        <w:rPr>
                          <w:rFonts w:ascii="Arial" w:hAnsi="Arial" w:cs="Arial"/>
                          <w:bCs/>
                          <w:color w:val="000000" w:themeColor="text1"/>
                          <w:sz w:val="20"/>
                          <w:szCs w:val="20"/>
                        </w:rPr>
                        <w:t>n = number of turns in coil</w:t>
                      </w:r>
                    </w:p>
                    <w:p w14:paraId="21561A55" w14:textId="77777777" w:rsidR="00542318" w:rsidRDefault="00542318" w:rsidP="009A381B">
                      <w:pPr>
                        <w:spacing w:after="0" w:line="240" w:lineRule="auto"/>
                        <w:rPr>
                          <w:rFonts w:ascii="Arial" w:hAnsi="Arial" w:cs="Arial"/>
                          <w:bCs/>
                          <w:color w:val="000000" w:themeColor="text1"/>
                          <w:sz w:val="20"/>
                          <w:szCs w:val="20"/>
                        </w:rPr>
                      </w:pPr>
                    </w:p>
                    <w:p w14:paraId="6E3BEA48" w14:textId="274D9EBC" w:rsidR="00542318" w:rsidRPr="00542318" w:rsidRDefault="00542318" w:rsidP="009A381B">
                      <w:pPr>
                        <w:spacing w:after="0" w:line="240" w:lineRule="auto"/>
                        <w:rPr>
                          <w:rFonts w:ascii="Source Sans Pro" w:hAnsi="Source Sans Pro" w:cs="Times New Roman"/>
                          <w:bCs/>
                          <w:color w:val="000000" w:themeColor="text1"/>
                        </w:rPr>
                      </w:pPr>
                      <w:r>
                        <w:rPr>
                          <w:rFonts w:ascii="Arial" w:hAnsi="Arial" w:cs="Arial"/>
                          <w:bCs/>
                          <w:color w:val="000000" w:themeColor="text1"/>
                          <w:sz w:val="20"/>
                          <w:szCs w:val="20"/>
                        </w:rPr>
                        <w:t xml:space="preserve">Subscript </w:t>
                      </w:r>
                      <w:r>
                        <w:rPr>
                          <w:rFonts w:ascii="Arial" w:hAnsi="Arial" w:cs="Arial"/>
                          <w:bCs/>
                          <w:color w:val="000000" w:themeColor="text1"/>
                          <w:sz w:val="20"/>
                          <w:szCs w:val="20"/>
                          <w:vertAlign w:val="subscript"/>
                        </w:rPr>
                        <w:t>p</w:t>
                      </w:r>
                      <w:r>
                        <w:rPr>
                          <w:rFonts w:ascii="Arial" w:hAnsi="Arial" w:cs="Arial"/>
                          <w:bCs/>
                          <w:color w:val="000000" w:themeColor="text1"/>
                          <w:sz w:val="20"/>
                          <w:szCs w:val="20"/>
                        </w:rPr>
                        <w:t xml:space="preserve"> and </w:t>
                      </w:r>
                      <w:r>
                        <w:rPr>
                          <w:rFonts w:ascii="Arial" w:hAnsi="Arial" w:cs="Arial"/>
                          <w:bCs/>
                          <w:color w:val="000000" w:themeColor="text1"/>
                          <w:sz w:val="20"/>
                          <w:szCs w:val="20"/>
                          <w:vertAlign w:val="subscript"/>
                        </w:rPr>
                        <w:t>s</w:t>
                      </w:r>
                      <w:r>
                        <w:rPr>
                          <w:rFonts w:ascii="Arial" w:hAnsi="Arial" w:cs="Arial"/>
                          <w:bCs/>
                          <w:color w:val="000000" w:themeColor="text1"/>
                          <w:sz w:val="20"/>
                          <w:szCs w:val="20"/>
                        </w:rPr>
                        <w:t xml:space="preserve"> refer to primary and secondary.</w:t>
                      </w:r>
                    </w:p>
                  </w:txbxContent>
                </v:textbox>
                <w10:wrap type="square"/>
              </v:rect>
            </w:pict>
          </mc:Fallback>
        </mc:AlternateContent>
      </w:r>
      <w:r w:rsidR="001F78B8">
        <w:rPr>
          <w:noProof/>
        </w:rPr>
        <mc:AlternateContent>
          <mc:Choice Requires="wps">
            <w:drawing>
              <wp:anchor distT="0" distB="0" distL="114300" distR="114300" simplePos="0" relativeHeight="251706368" behindDoc="0" locked="0" layoutInCell="1" allowOverlap="1" wp14:anchorId="36B14A40" wp14:editId="58333C45">
                <wp:simplePos x="0" y="0"/>
                <wp:positionH relativeFrom="margin">
                  <wp:posOffset>876300</wp:posOffset>
                </wp:positionH>
                <wp:positionV relativeFrom="paragraph">
                  <wp:posOffset>7781926</wp:posOffset>
                </wp:positionV>
                <wp:extent cx="3067050" cy="1600200"/>
                <wp:effectExtent l="0" t="0" r="19050" b="19050"/>
                <wp:wrapNone/>
                <wp:docPr id="570394162" name="Rectangle 570394162"/>
                <wp:cNvGraphicFramePr/>
                <a:graphic xmlns:a="http://schemas.openxmlformats.org/drawingml/2006/main">
                  <a:graphicData uri="http://schemas.microsoft.com/office/word/2010/wordprocessingShape">
                    <wps:wsp>
                      <wps:cNvSpPr/>
                      <wps:spPr>
                        <a:xfrm>
                          <a:off x="0" y="0"/>
                          <a:ext cx="3067050" cy="16002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73220BE" w14:textId="0FB4C202" w:rsidR="00D86176" w:rsidRDefault="00B73480" w:rsidP="00D86176">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Transformers</w:t>
                            </w:r>
                          </w:p>
                          <w:p w14:paraId="291EBAD1" w14:textId="528AD435" w:rsidR="00D86176" w:rsidRPr="009A381B" w:rsidRDefault="00B73480" w:rsidP="00D86176">
                            <w:pPr>
                              <w:pStyle w:val="NormalWeb"/>
                              <w:spacing w:before="0" w:beforeAutospacing="0" w:after="0" w:afterAutospacing="0"/>
                            </w:pPr>
                            <w:r>
                              <w:rPr>
                                <w:rFonts w:ascii="Arial" w:eastAsiaTheme="minorEastAsia" w:hAnsi="Arial" w:cs="Arial"/>
                                <w:color w:val="002060"/>
                                <w:kern w:val="24"/>
                                <w:sz w:val="20"/>
                                <w:szCs w:val="22"/>
                              </w:rPr>
                              <w:t>When an alternating current is supplied to the primary coil, it produces a magnetic field within the iron core. The magnetic field in the iron core constantly changes direction due to the alternating current and therefore</w:t>
                            </w:r>
                            <w:r w:rsidRPr="00B73480">
                              <w:rPr>
                                <w:rFonts w:ascii="Arial" w:eastAsiaTheme="minorEastAsia" w:hAnsi="Arial" w:cs="Arial"/>
                                <w:color w:val="FF0000"/>
                                <w:kern w:val="24"/>
                                <w:sz w:val="20"/>
                                <w:szCs w:val="22"/>
                              </w:rPr>
                              <w:t xml:space="preserve"> induces </w:t>
                            </w:r>
                            <w:r>
                              <w:rPr>
                                <w:rFonts w:ascii="Arial" w:eastAsiaTheme="minorEastAsia" w:hAnsi="Arial" w:cs="Arial"/>
                                <w:color w:val="002060"/>
                                <w:kern w:val="24"/>
                                <w:sz w:val="20"/>
                                <w:szCs w:val="22"/>
                              </w:rPr>
                              <w:t xml:space="preserve">current in the secondary coil. The </w:t>
                            </w:r>
                            <w:proofErr w:type="gramStart"/>
                            <w:r>
                              <w:rPr>
                                <w:rFonts w:ascii="Arial" w:eastAsiaTheme="minorEastAsia" w:hAnsi="Arial" w:cs="Arial"/>
                                <w:color w:val="002060"/>
                                <w:kern w:val="24"/>
                                <w:sz w:val="20"/>
                                <w:szCs w:val="22"/>
                              </w:rPr>
                              <w:t>changes</w:t>
                            </w:r>
                            <w:proofErr w:type="gramEnd"/>
                            <w:r>
                              <w:rPr>
                                <w:rFonts w:ascii="Arial" w:eastAsiaTheme="minorEastAsia" w:hAnsi="Arial" w:cs="Arial"/>
                                <w:color w:val="002060"/>
                                <w:kern w:val="24"/>
                                <w:sz w:val="20"/>
                                <w:szCs w:val="22"/>
                              </w:rPr>
                              <w:t xml:space="preserve"> in potential difference is a ratio identified by one of the equations.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14A40" id="Rectangle 570394162" o:spid="_x0000_s1038" style="position:absolute;margin-left:69pt;margin-top:612.75pt;width:241.5pt;height:12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" fillcolor="#dae3f3" strokecolor="windowText" strokeweight="1pt">
                <v:textbox>
                  <w:txbxContent>
                    <w:p w14:paraId="073220BE" w14:textId="0FB4C202" w:rsidR="00D86176" w:rsidRDefault="00B73480" w:rsidP="00D86176">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Transformers</w:t>
                      </w:r>
                    </w:p>
                    <w:p w14:paraId="291EBAD1" w14:textId="528AD435" w:rsidR="00D86176" w:rsidRPr="009A381B" w:rsidRDefault="00B73480" w:rsidP="00D86176">
                      <w:pPr>
                        <w:pStyle w:val="NormalWeb"/>
                        <w:spacing w:before="0" w:beforeAutospacing="0" w:after="0" w:afterAutospacing="0"/>
                      </w:pPr>
                      <w:r>
                        <w:rPr>
                          <w:rFonts w:ascii="Arial" w:eastAsiaTheme="minorEastAsia" w:hAnsi="Arial" w:cs="Arial"/>
                          <w:color w:val="002060"/>
                          <w:kern w:val="24"/>
                          <w:sz w:val="20"/>
                          <w:szCs w:val="22"/>
                        </w:rPr>
                        <w:t>When an alternating current is supplied to the primary coil, it produces a magnetic field within the iron core. The magnetic field in the iron core constantly changes direction due to the alternating current and therefore</w:t>
                      </w:r>
                      <w:r w:rsidRPr="00B73480">
                        <w:rPr>
                          <w:rFonts w:ascii="Arial" w:eastAsiaTheme="minorEastAsia" w:hAnsi="Arial" w:cs="Arial"/>
                          <w:color w:val="FF0000"/>
                          <w:kern w:val="24"/>
                          <w:sz w:val="20"/>
                          <w:szCs w:val="22"/>
                        </w:rPr>
                        <w:t xml:space="preserve"> induces </w:t>
                      </w:r>
                      <w:r>
                        <w:rPr>
                          <w:rFonts w:ascii="Arial" w:eastAsiaTheme="minorEastAsia" w:hAnsi="Arial" w:cs="Arial"/>
                          <w:color w:val="002060"/>
                          <w:kern w:val="24"/>
                          <w:sz w:val="20"/>
                          <w:szCs w:val="22"/>
                        </w:rPr>
                        <w:t xml:space="preserve">current in the secondary coil. The </w:t>
                      </w:r>
                      <w:proofErr w:type="gramStart"/>
                      <w:r>
                        <w:rPr>
                          <w:rFonts w:ascii="Arial" w:eastAsiaTheme="minorEastAsia" w:hAnsi="Arial" w:cs="Arial"/>
                          <w:color w:val="002060"/>
                          <w:kern w:val="24"/>
                          <w:sz w:val="20"/>
                          <w:szCs w:val="22"/>
                        </w:rPr>
                        <w:t>changes</w:t>
                      </w:r>
                      <w:proofErr w:type="gramEnd"/>
                      <w:r>
                        <w:rPr>
                          <w:rFonts w:ascii="Arial" w:eastAsiaTheme="minorEastAsia" w:hAnsi="Arial" w:cs="Arial"/>
                          <w:color w:val="002060"/>
                          <w:kern w:val="24"/>
                          <w:sz w:val="20"/>
                          <w:szCs w:val="22"/>
                        </w:rPr>
                        <w:t xml:space="preserve"> in potential difference is a ratio identified by one of the equations.</w:t>
                      </w:r>
                    </w:p>
                  </w:txbxContent>
                </v:textbox>
                <w10:wrap anchorx="margin"/>
              </v:rect>
            </w:pict>
          </mc:Fallback>
        </mc:AlternateContent>
      </w:r>
      <w:r w:rsidR="00CB20F2">
        <w:rPr>
          <w:noProof/>
        </w:rPr>
        <w:drawing>
          <wp:anchor distT="0" distB="0" distL="114300" distR="114300" simplePos="0" relativeHeight="251664384" behindDoc="1" locked="0" layoutInCell="1" allowOverlap="1" wp14:anchorId="5135856B" wp14:editId="223EDCAB">
            <wp:simplePos x="0" y="0"/>
            <wp:positionH relativeFrom="page">
              <wp:posOffset>28575</wp:posOffset>
            </wp:positionH>
            <wp:positionV relativeFrom="paragraph">
              <wp:posOffset>-913765</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CB20F2">
        <w:rPr>
          <w:noProof/>
        </w:rPr>
        <mc:AlternateContent>
          <mc:Choice Requires="wps">
            <w:drawing>
              <wp:anchor distT="0" distB="0" distL="114300" distR="114300" simplePos="0" relativeHeight="251666432" behindDoc="0" locked="0" layoutInCell="1" allowOverlap="1" wp14:anchorId="419EE550" wp14:editId="07D0013D">
                <wp:simplePos x="0" y="0"/>
                <wp:positionH relativeFrom="column">
                  <wp:posOffset>4616450</wp:posOffset>
                </wp:positionH>
                <wp:positionV relativeFrom="paragraph">
                  <wp:posOffset>390525</wp:posOffset>
                </wp:positionV>
                <wp:extent cx="1628775" cy="10287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628775" cy="102870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912C1B" w14:textId="77777777" w:rsidR="00C043EC" w:rsidRDefault="00797273"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6F694C69" w14:textId="6BE3C129" w:rsidR="007B2DD0" w:rsidRPr="007B2DD0" w:rsidRDefault="00B73480" w:rsidP="00C043EC">
                            <w:pPr>
                              <w:jc w:val="center"/>
                              <w:rPr>
                                <w:rFonts w:ascii="Arial" w:hAnsi="Arial" w:cs="Arial"/>
                                <w:color w:val="002060"/>
                                <w:kern w:val="24"/>
                              </w:rPr>
                            </w:pPr>
                            <w:r>
                              <w:rPr>
                                <w:rFonts w:ascii="Arial" w:hAnsi="Arial" w:cs="Arial"/>
                                <w:color w:val="002060"/>
                                <w:kern w:val="24"/>
                              </w:rPr>
                              <w:t>Permanent</w:t>
                            </w:r>
                            <w:r w:rsidR="007B2DD0">
                              <w:rPr>
                                <w:rFonts w:ascii="Arial" w:hAnsi="Arial" w:cs="Arial"/>
                                <w:color w:val="002060"/>
                                <w:kern w:val="24"/>
                              </w:rPr>
                              <w:t xml:space="preserve">   </w:t>
                            </w:r>
                            <w:r>
                              <w:rPr>
                                <w:rFonts w:ascii="Arial" w:hAnsi="Arial" w:cs="Arial"/>
                                <w:color w:val="002060"/>
                                <w:kern w:val="24"/>
                              </w:rPr>
                              <w:t>Induced</w:t>
                            </w:r>
                            <w:r w:rsidR="007B2DD0">
                              <w:rPr>
                                <w:rFonts w:ascii="Arial" w:hAnsi="Arial" w:cs="Arial"/>
                                <w:color w:val="002060"/>
                                <w:kern w:val="24"/>
                              </w:rPr>
                              <w:t xml:space="preserve">   </w:t>
                            </w:r>
                            <w:r>
                              <w:rPr>
                                <w:rFonts w:ascii="Arial" w:hAnsi="Arial" w:cs="Arial"/>
                                <w:color w:val="002060"/>
                                <w:kern w:val="24"/>
                              </w:rPr>
                              <w:t>Transformer</w:t>
                            </w:r>
                            <w:r w:rsidR="007B2DD0">
                              <w:rPr>
                                <w:rFonts w:ascii="Arial" w:hAnsi="Arial" w:cs="Arial"/>
                                <w:color w:val="002060"/>
                                <w:kern w:val="24"/>
                              </w:rPr>
                              <w:t xml:space="preserve">   </w:t>
                            </w:r>
                            <w:r>
                              <w:rPr>
                                <w:rFonts w:ascii="Arial" w:hAnsi="Arial" w:cs="Arial"/>
                                <w:color w:val="002060"/>
                                <w:kern w:val="24"/>
                              </w:rPr>
                              <w:t>Current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EE550" id="Rectangle 14" o:spid="_x0000_s1039" style="position:absolute;margin-left:363.5pt;margin-top:30.75pt;width:128.2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" fillcolor="#ffe599 [1303]" strokecolor="black [3213]" strokeweight="1pt">
                <v:textbox>
                  <w:txbxContent>
                    <w:p w14:paraId="39912C1B" w14:textId="77777777" w:rsidR="00C043EC" w:rsidRDefault="00797273"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6F694C69" w14:textId="6BE3C129" w:rsidR="007B2DD0" w:rsidRPr="007B2DD0" w:rsidRDefault="00B73480" w:rsidP="00C043EC">
                      <w:pPr>
                        <w:jc w:val="center"/>
                        <w:rPr>
                          <w:rFonts w:ascii="Arial" w:hAnsi="Arial" w:cs="Arial"/>
                          <w:color w:val="002060"/>
                          <w:kern w:val="24"/>
                        </w:rPr>
                      </w:pPr>
                      <w:r>
                        <w:rPr>
                          <w:rFonts w:ascii="Arial" w:hAnsi="Arial" w:cs="Arial"/>
                          <w:color w:val="002060"/>
                          <w:kern w:val="24"/>
                        </w:rPr>
                        <w:t>Permanent</w:t>
                      </w:r>
                      <w:r w:rsidR="007B2DD0">
                        <w:rPr>
                          <w:rFonts w:ascii="Arial" w:hAnsi="Arial" w:cs="Arial"/>
                          <w:color w:val="002060"/>
                          <w:kern w:val="24"/>
                        </w:rPr>
                        <w:t xml:space="preserve">   </w:t>
                      </w:r>
                      <w:r>
                        <w:rPr>
                          <w:rFonts w:ascii="Arial" w:hAnsi="Arial" w:cs="Arial"/>
                          <w:color w:val="002060"/>
                          <w:kern w:val="24"/>
                        </w:rPr>
                        <w:t>Induced</w:t>
                      </w:r>
                      <w:r w:rsidR="007B2DD0">
                        <w:rPr>
                          <w:rFonts w:ascii="Arial" w:hAnsi="Arial" w:cs="Arial"/>
                          <w:color w:val="002060"/>
                          <w:kern w:val="24"/>
                        </w:rPr>
                        <w:t xml:space="preserve">   </w:t>
                      </w:r>
                      <w:r>
                        <w:rPr>
                          <w:rFonts w:ascii="Arial" w:hAnsi="Arial" w:cs="Arial"/>
                          <w:color w:val="002060"/>
                          <w:kern w:val="24"/>
                        </w:rPr>
                        <w:t>Transformer</w:t>
                      </w:r>
                      <w:r w:rsidR="007B2DD0">
                        <w:rPr>
                          <w:rFonts w:ascii="Arial" w:hAnsi="Arial" w:cs="Arial"/>
                          <w:color w:val="002060"/>
                          <w:kern w:val="24"/>
                        </w:rPr>
                        <w:t xml:space="preserve">   </w:t>
                      </w:r>
                      <w:r>
                        <w:rPr>
                          <w:rFonts w:ascii="Arial" w:hAnsi="Arial" w:cs="Arial"/>
                          <w:color w:val="002060"/>
                          <w:kern w:val="24"/>
                        </w:rPr>
                        <w:t>Current</w:t>
                      </w:r>
                    </w:p>
                  </w:txbxContent>
                </v:textbox>
              </v:rect>
            </w:pict>
          </mc:Fallback>
        </mc:AlternateContent>
      </w:r>
      <w:r w:rsidR="00B74F6F">
        <w:rPr>
          <w:noProof/>
        </w:rPr>
        <mc:AlternateContent>
          <mc:Choice Requires="wps">
            <w:drawing>
              <wp:anchor distT="0" distB="0" distL="114300" distR="114300" simplePos="0" relativeHeight="251661312" behindDoc="0" locked="0" layoutInCell="1" allowOverlap="1" wp14:anchorId="51CC2619" wp14:editId="1FDE7BFA">
                <wp:simplePos x="0" y="0"/>
                <wp:positionH relativeFrom="column">
                  <wp:posOffset>104775</wp:posOffset>
                </wp:positionH>
                <wp:positionV relativeFrom="paragraph">
                  <wp:posOffset>-304800</wp:posOffset>
                </wp:positionV>
                <wp:extent cx="5562600"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62600" cy="325120"/>
                        </a:xfrm>
                        <a:prstGeom prst="rect">
                          <a:avLst/>
                        </a:prstGeom>
                        <a:noFill/>
                        <a:ln w="6350">
                          <a:noFill/>
                        </a:ln>
                      </wps:spPr>
                      <wps:txbx>
                        <w:txbxContent>
                          <w:p w14:paraId="7A90182A" w14:textId="14F58CAC" w:rsidR="00533E35" w:rsidRPr="00B74F6F" w:rsidRDefault="009B2AC5" w:rsidP="00533E35">
                            <w:pPr>
                              <w:rPr>
                                <w:rFonts w:ascii="Arial" w:hAnsi="Arial" w:cs="Arial"/>
                                <w:b/>
                                <w:bCs/>
                              </w:rPr>
                            </w:pPr>
                            <w:r>
                              <w:rPr>
                                <w:rFonts w:ascii="Arial" w:hAnsi="Arial" w:cs="Arial"/>
                                <w:b/>
                                <w:bCs/>
                                <w:sz w:val="32"/>
                                <w:szCs w:val="32"/>
                              </w:rPr>
                              <w:t>P7 Electromagnetism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C2619" id="_x0000_t202" coordsize="21600,21600" o:spt="202" path="m,l,21600r21600,l21600,xe">
                <v:stroke joinstyle="miter"/>
                <v:path gradientshapeok="t" o:connecttype="rect"/>
              </v:shapetype>
              <v:shape id="Text Box 4" o:spid="_x0000_s1040" type="#_x0000_t202" style="position:absolute;margin-left:8.25pt;margin-top:-24pt;width:438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" filled="f" stroked="f" strokeweight=".5pt">
                <v:textbox>
                  <w:txbxContent>
                    <w:p w14:paraId="7A90182A" w14:textId="14F58CAC" w:rsidR="00533E35" w:rsidRPr="00B74F6F" w:rsidRDefault="009B2AC5" w:rsidP="00533E35">
                      <w:pPr>
                        <w:rPr>
                          <w:rFonts w:ascii="Arial" w:hAnsi="Arial" w:cs="Arial"/>
                          <w:b/>
                          <w:bCs/>
                        </w:rPr>
                      </w:pPr>
                      <w:r>
                        <w:rPr>
                          <w:rFonts w:ascii="Arial" w:hAnsi="Arial" w:cs="Arial"/>
                          <w:b/>
                          <w:bCs/>
                          <w:sz w:val="32"/>
                          <w:szCs w:val="32"/>
                        </w:rPr>
                        <w:t>P7 Electromagnetism</w:t>
                      </w:r>
                    </w:p>
                  </w:txbxContent>
                </v:textbox>
              </v:shape>
            </w:pict>
          </mc:Fallback>
        </mc:AlternateContent>
      </w:r>
      <w:r w:rsidR="00533E35">
        <w:rPr>
          <w:noProof/>
        </w:rPr>
        <mc:AlternateContent>
          <mc:Choice Requires="wps">
            <w:drawing>
              <wp:anchor distT="0" distB="0" distL="114300" distR="114300" simplePos="0" relativeHeight="251659264" behindDoc="0" locked="0" layoutInCell="1" allowOverlap="1" wp14:anchorId="3546F911" wp14:editId="7ECDD372">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548AA743" w14:textId="77777777" w:rsidR="00533E35" w:rsidRPr="00533E35" w:rsidRDefault="00ED2C04">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46F911" id="Text Box 2" o:spid="_x0000_s1041"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" filled="f" stroked="f" strokeweight=".5pt">
                <v:textbox>
                  <w:txbxContent>
                    <w:p w14:paraId="548AA743" w14:textId="77777777" w:rsidR="00533E35" w:rsidRPr="00533E35" w:rsidRDefault="00ED2C04">
                      <w:pPr>
                        <w:rPr>
                          <w:rFonts w:ascii="Arial" w:hAnsi="Arial" w:cs="Arial"/>
                          <w:b/>
                          <w:bCs/>
                          <w:sz w:val="40"/>
                          <w:szCs w:val="40"/>
                        </w:rPr>
                      </w:pPr>
                      <w:r>
                        <w:rPr>
                          <w:rFonts w:ascii="Arial" w:hAnsi="Arial" w:cs="Arial"/>
                          <w:b/>
                          <w:bCs/>
                          <w:sz w:val="40"/>
                          <w:szCs w:val="40"/>
                        </w:rPr>
                        <w:t>Science</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30F7E"/>
    <w:multiLevelType w:val="hybridMultilevel"/>
    <w:tmpl w:val="91D03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22CC4"/>
    <w:multiLevelType w:val="hybridMultilevel"/>
    <w:tmpl w:val="C5922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075F4"/>
    <w:multiLevelType w:val="hybridMultilevel"/>
    <w:tmpl w:val="45C2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2782642">
    <w:abstractNumId w:val="9"/>
  </w:num>
  <w:num w:numId="2" w16cid:durableId="19164492">
    <w:abstractNumId w:val="12"/>
  </w:num>
  <w:num w:numId="3" w16cid:durableId="2073771099">
    <w:abstractNumId w:val="13"/>
  </w:num>
  <w:num w:numId="4" w16cid:durableId="2111971146">
    <w:abstractNumId w:val="2"/>
  </w:num>
  <w:num w:numId="5" w16cid:durableId="2037152631">
    <w:abstractNumId w:val="11"/>
  </w:num>
  <w:num w:numId="6" w16cid:durableId="787743139">
    <w:abstractNumId w:val="10"/>
  </w:num>
  <w:num w:numId="7" w16cid:durableId="1902516275">
    <w:abstractNumId w:val="7"/>
  </w:num>
  <w:num w:numId="8" w16cid:durableId="1260991489">
    <w:abstractNumId w:val="3"/>
  </w:num>
  <w:num w:numId="9" w16cid:durableId="1372997151">
    <w:abstractNumId w:val="8"/>
  </w:num>
  <w:num w:numId="10" w16cid:durableId="91559194">
    <w:abstractNumId w:val="4"/>
  </w:num>
  <w:num w:numId="11" w16cid:durableId="972562118">
    <w:abstractNumId w:val="6"/>
  </w:num>
  <w:num w:numId="12" w16cid:durableId="1566717121">
    <w:abstractNumId w:val="14"/>
  </w:num>
  <w:num w:numId="13" w16cid:durableId="200482596">
    <w:abstractNumId w:val="1"/>
  </w:num>
  <w:num w:numId="14" w16cid:durableId="1216963595">
    <w:abstractNumId w:val="5"/>
  </w:num>
  <w:num w:numId="15" w16cid:durableId="165880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70BF"/>
    <w:rsid w:val="0003770E"/>
    <w:rsid w:val="00091F29"/>
    <w:rsid w:val="000A48E5"/>
    <w:rsid w:val="001F78B8"/>
    <w:rsid w:val="002077C7"/>
    <w:rsid w:val="00220C7D"/>
    <w:rsid w:val="002237A5"/>
    <w:rsid w:val="00231549"/>
    <w:rsid w:val="002475B5"/>
    <w:rsid w:val="00365F52"/>
    <w:rsid w:val="00390645"/>
    <w:rsid w:val="00393357"/>
    <w:rsid w:val="004103B2"/>
    <w:rsid w:val="004A2A67"/>
    <w:rsid w:val="004E2E96"/>
    <w:rsid w:val="004E6C3D"/>
    <w:rsid w:val="00526AE9"/>
    <w:rsid w:val="00533E35"/>
    <w:rsid w:val="00542318"/>
    <w:rsid w:val="00552B28"/>
    <w:rsid w:val="005652BC"/>
    <w:rsid w:val="005B3711"/>
    <w:rsid w:val="005E575B"/>
    <w:rsid w:val="005F5E63"/>
    <w:rsid w:val="005F62BE"/>
    <w:rsid w:val="00602464"/>
    <w:rsid w:val="00752653"/>
    <w:rsid w:val="0078113B"/>
    <w:rsid w:val="00793671"/>
    <w:rsid w:val="00797273"/>
    <w:rsid w:val="007A1A9C"/>
    <w:rsid w:val="007B2DD0"/>
    <w:rsid w:val="00803EF9"/>
    <w:rsid w:val="00854858"/>
    <w:rsid w:val="00873E09"/>
    <w:rsid w:val="00876E6C"/>
    <w:rsid w:val="008A1866"/>
    <w:rsid w:val="00944638"/>
    <w:rsid w:val="00951D6F"/>
    <w:rsid w:val="009A381B"/>
    <w:rsid w:val="009B2AC5"/>
    <w:rsid w:val="00AA1BFB"/>
    <w:rsid w:val="00AF025C"/>
    <w:rsid w:val="00B3270C"/>
    <w:rsid w:val="00B32F22"/>
    <w:rsid w:val="00B73480"/>
    <w:rsid w:val="00B74F6F"/>
    <w:rsid w:val="00B948F9"/>
    <w:rsid w:val="00BB056D"/>
    <w:rsid w:val="00BB706C"/>
    <w:rsid w:val="00BF35B1"/>
    <w:rsid w:val="00BF62E2"/>
    <w:rsid w:val="00C043EC"/>
    <w:rsid w:val="00C565FE"/>
    <w:rsid w:val="00CB20F2"/>
    <w:rsid w:val="00CE3CD3"/>
    <w:rsid w:val="00D10018"/>
    <w:rsid w:val="00D36D6C"/>
    <w:rsid w:val="00D67AA2"/>
    <w:rsid w:val="00D86176"/>
    <w:rsid w:val="00DF7BDE"/>
    <w:rsid w:val="00E67519"/>
    <w:rsid w:val="00E955A1"/>
    <w:rsid w:val="00EB2E8C"/>
    <w:rsid w:val="00EB4862"/>
    <w:rsid w:val="00ED2C04"/>
    <w:rsid w:val="00EF5EB2"/>
    <w:rsid w:val="00F006A4"/>
    <w:rsid w:val="00F3773C"/>
    <w:rsid w:val="00F46D60"/>
    <w:rsid w:val="00F83392"/>
    <w:rsid w:val="00FA1272"/>
    <w:rsid w:val="00FA5BA2"/>
    <w:rsid w:val="00FC5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7EB5"/>
  <w15:chartTrackingRefBased/>
  <w15:docId w15:val="{A89E98C7-E858-4A5D-B6B1-33B16AA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sChild>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1F44BFFDF1C46B80F53FC61189A16" ma:contentTypeVersion="18" ma:contentTypeDescription="Create a new document." ma:contentTypeScope="" ma:versionID="cf614ea73fa01ccc4ee4d9d9ad6d8ffc">
  <xsd:schema xmlns:xsd="http://www.w3.org/2001/XMLSchema" xmlns:xs="http://www.w3.org/2001/XMLSchema" xmlns:p="http://schemas.microsoft.com/office/2006/metadata/properties" xmlns:ns2="7378c72b-9f80-4b92-82fc-cb8d780c4b4b" xmlns:ns3="f8e86cfd-e092-4b4a-990a-5ae7d7213891" targetNamespace="http://schemas.microsoft.com/office/2006/metadata/properties" ma:root="true" ma:fieldsID="1c60bc1aea1165fb942c2a75a13cebf9" ns2:_="" ns3:_="">
    <xsd:import namespace="7378c72b-9f80-4b92-82fc-cb8d780c4b4b"/>
    <xsd:import namespace="f8e86cfd-e092-4b4a-990a-5ae7d7213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8c72b-9f80-4b92-82fc-cb8d780c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633621-a854-44b8-b60d-65db708e13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e86cfd-e092-4b4a-990a-5ae7d72138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e9ada9-37fb-4432-86aa-fd4fa91c8cec}" ma:internalName="TaxCatchAll" ma:showField="CatchAllData" ma:web="f8e86cfd-e092-4b4a-990a-5ae7d7213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78c72b-9f80-4b92-82fc-cb8d780c4b4b">
      <Terms xmlns="http://schemas.microsoft.com/office/infopath/2007/PartnerControls"/>
    </lcf76f155ced4ddcb4097134ff3c332f>
    <TaxCatchAll xmlns="f8e86cfd-e092-4b4a-990a-5ae7d7213891" xsi:nil="true"/>
  </documentManagement>
</p:properties>
</file>

<file path=customXml/itemProps1.xml><?xml version="1.0" encoding="utf-8"?>
<ds:datastoreItem xmlns:ds="http://schemas.openxmlformats.org/officeDocument/2006/customXml" ds:itemID="{33C799A9-B8BC-46F8-9E0F-57E3D4C93F4D}"/>
</file>

<file path=customXml/itemProps2.xml><?xml version="1.0" encoding="utf-8"?>
<ds:datastoreItem xmlns:ds="http://schemas.openxmlformats.org/officeDocument/2006/customXml" ds:itemID="{0E2D8430-E41C-44A9-BEA5-D44D1F2B4AE6}"/>
</file>

<file path=customXml/itemProps3.xml><?xml version="1.0" encoding="utf-8"?>
<ds:datastoreItem xmlns:ds="http://schemas.openxmlformats.org/officeDocument/2006/customXml" ds:itemID="{4759FADA-5C05-4CF9-A497-6FD1AA217213}"/>
</file>

<file path=docProps/app.xml><?xml version="1.0" encoding="utf-8"?>
<Properties xmlns="http://schemas.openxmlformats.org/officeDocument/2006/extended-properties" xmlns:vt="http://schemas.openxmlformats.org/officeDocument/2006/docPropsVTypes">
  <Template>SHV Knowledge Organiser Template</Template>
  <TotalTime>5</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 C Wassell</cp:lastModifiedBy>
  <cp:revision>2</cp:revision>
  <cp:lastPrinted>2022-01-06T10:01:00Z</cp:lastPrinted>
  <dcterms:created xsi:type="dcterms:W3CDTF">2023-07-26T20:50:00Z</dcterms:created>
  <dcterms:modified xsi:type="dcterms:W3CDTF">2023-07-26T20:50:00Z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0x0101007281F44BFFDF1C46B80F53FC61189A16</vt:lpwstr>
  </property>
</Properties>
</file>