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90C5A" w14:textId="508F7C94" w:rsidR="0071294D" w:rsidRPr="0071294D" w:rsidRDefault="0071294D" w:rsidP="0071294D">
      <w:pPr>
        <w:rPr>
          <w:rFonts w:ascii="Times New Roman" w:eastAsia="Times New Roman" w:hAnsi="Times New Roman" w:cs="Times New Roman"/>
        </w:rPr>
      </w:pPr>
    </w:p>
    <w:p w14:paraId="1AC3004B" w14:textId="0CD31BEF" w:rsidR="00925A9D" w:rsidRDefault="005E1CE0">
      <w:bookmarkStart w:id="0" w:name="_GoBack"/>
      <w:bookmarkEnd w:id="0"/>
      <w:r>
        <w:rPr>
          <w:noProof/>
          <w:lang w:eastAsia="en-GB"/>
        </w:rPr>
        <mc:AlternateContent>
          <mc:Choice Requires="wps">
            <w:drawing>
              <wp:anchor distT="0" distB="0" distL="114300" distR="114300" simplePos="0" relativeHeight="251689984" behindDoc="0" locked="0" layoutInCell="1" allowOverlap="1" wp14:anchorId="3EDED55B" wp14:editId="79A1236B">
                <wp:simplePos x="0" y="0"/>
                <wp:positionH relativeFrom="column">
                  <wp:posOffset>1162050</wp:posOffset>
                </wp:positionH>
                <wp:positionV relativeFrom="paragraph">
                  <wp:posOffset>7482840</wp:posOffset>
                </wp:positionV>
                <wp:extent cx="1981200" cy="155511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981200" cy="1555115"/>
                        </a:xfrm>
                        <a:prstGeom prst="rect">
                          <a:avLst/>
                        </a:prstGeom>
                        <a:solidFill>
                          <a:schemeClr val="lt1"/>
                        </a:solidFill>
                        <a:ln w="6350">
                          <a:noFill/>
                        </a:ln>
                      </wps:spPr>
                      <wps:txbx>
                        <w:txbxContent>
                          <w:p w14:paraId="789C79BF" w14:textId="6FE09853" w:rsidR="00130FB8" w:rsidRDefault="00130FB8">
                            <w:r w:rsidRPr="00130FB8">
                              <w:rPr>
                                <w:rFonts w:ascii="Times New Roman" w:eastAsia="Times New Roman" w:hAnsi="Times New Roman" w:cs="Times New Roman"/>
                              </w:rPr>
                              <w:fldChar w:fldCharType="begin"/>
                            </w:r>
                            <w:r w:rsidRPr="00130FB8">
                              <w:rPr>
                                <w:rFonts w:ascii="Times New Roman" w:eastAsia="Times New Roman" w:hAnsi="Times New Roman" w:cs="Times New Roman"/>
                              </w:rPr>
                              <w:instrText xml:space="preserve"> INCLUDEPICTURE "https://preview.redd.it/population-density-in-china-v0-mfhn5dk9pqid1.jpeg?width=640&amp;crop=smart&amp;auto=webp&amp;s=18582b751141c162c253b423967213378abc5e3e" \* MERGEFORMATINET </w:instrText>
                            </w:r>
                            <w:r w:rsidRPr="00130FB8">
                              <w:rPr>
                                <w:rFonts w:ascii="Times New Roman" w:eastAsia="Times New Roman" w:hAnsi="Times New Roman" w:cs="Times New Roman"/>
                              </w:rPr>
                              <w:fldChar w:fldCharType="separate"/>
                            </w:r>
                            <w:r w:rsidRPr="00130FB8">
                              <w:rPr>
                                <w:rFonts w:ascii="Times New Roman" w:eastAsia="Times New Roman" w:hAnsi="Times New Roman" w:cs="Times New Roman"/>
                                <w:noProof/>
                              </w:rPr>
                              <w:drawing>
                                <wp:inline distT="0" distB="0" distL="0" distR="0" wp14:anchorId="1640ABBB" wp14:editId="4A08D6E9">
                                  <wp:extent cx="2009775" cy="1508099"/>
                                  <wp:effectExtent l="0" t="0" r="0" b="3810"/>
                                  <wp:docPr id="25" name="Picture 25" descr="Population density in China : r/Damnthatsinter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ulation density in China : r/Damnthatsinteres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03" cy="1516599"/>
                                          </a:xfrm>
                                          <a:prstGeom prst="rect">
                                            <a:avLst/>
                                          </a:prstGeom>
                                          <a:noFill/>
                                          <a:ln>
                                            <a:noFill/>
                                          </a:ln>
                                        </pic:spPr>
                                      </pic:pic>
                                    </a:graphicData>
                                  </a:graphic>
                                </wp:inline>
                              </w:drawing>
                            </w:r>
                            <w:r w:rsidRPr="00130FB8">
                              <w:rPr>
                                <w:rFonts w:ascii="Times New Roman" w:eastAsia="Times New Roman" w:hAnsi="Times New Roman" w:cs="Times New Roma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ED55B" id="_x0000_t202" coordsize="21600,21600" o:spt="202" path="m,l,21600r21600,l21600,xe">
                <v:stroke joinstyle="miter"/>
                <v:path gradientshapeok="t" o:connecttype="rect"/>
              </v:shapetype>
              <v:shape id="Text Box 26" o:spid="_x0000_s1026" type="#_x0000_t202" style="position:absolute;margin-left:91.5pt;margin-top:589.2pt;width:156pt;height:1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" fillcolor="white [3201]" stroked="f" strokeweight=".5pt">
                <v:textbox>
                  <w:txbxContent>
                    <w:p w14:paraId="789C79BF" w14:textId="6FE09853" w:rsidR="00130FB8" w:rsidRDefault="00130FB8">
                      <w:r w:rsidRPr="00130FB8">
                        <w:rPr>
                          <w:rFonts w:ascii="Times New Roman" w:eastAsia="Times New Roman" w:hAnsi="Times New Roman" w:cs="Times New Roman"/>
                        </w:rPr>
                        <w:fldChar w:fldCharType="begin"/>
                      </w:r>
                      <w:r w:rsidRPr="00130FB8">
                        <w:rPr>
                          <w:rFonts w:ascii="Times New Roman" w:eastAsia="Times New Roman" w:hAnsi="Times New Roman" w:cs="Times New Roman"/>
                        </w:rPr>
                        <w:instrText xml:space="preserve"> INCLUDEPICTURE "https://preview.redd.it/population-density-in-china-v0-mfhn5dk9pqid1.jpeg?width=640&amp;crop=smart&amp;auto=webp&amp;s=18582b751141c162c253b423967213378abc5e3e" \* MERGEFORMATINET </w:instrText>
                      </w:r>
                      <w:r w:rsidRPr="00130FB8">
                        <w:rPr>
                          <w:rFonts w:ascii="Times New Roman" w:eastAsia="Times New Roman" w:hAnsi="Times New Roman" w:cs="Times New Roman"/>
                        </w:rPr>
                        <w:fldChar w:fldCharType="separate"/>
                      </w:r>
                      <w:r w:rsidRPr="00130FB8">
                        <w:rPr>
                          <w:rFonts w:ascii="Times New Roman" w:eastAsia="Times New Roman" w:hAnsi="Times New Roman" w:cs="Times New Roman"/>
                          <w:noProof/>
                        </w:rPr>
                        <w:drawing>
                          <wp:inline distT="0" distB="0" distL="0" distR="0" wp14:anchorId="1640ABBB" wp14:editId="4A08D6E9">
                            <wp:extent cx="2009775" cy="1508099"/>
                            <wp:effectExtent l="0" t="0" r="0" b="3810"/>
                            <wp:docPr id="25" name="Picture 25" descr="Population density in China : r/Damnthatsinter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ulation density in China : r/Damnthatsinteres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1103" cy="1516599"/>
                                    </a:xfrm>
                                    <a:prstGeom prst="rect">
                                      <a:avLst/>
                                    </a:prstGeom>
                                    <a:noFill/>
                                    <a:ln>
                                      <a:noFill/>
                                    </a:ln>
                                  </pic:spPr>
                                </pic:pic>
                              </a:graphicData>
                            </a:graphic>
                          </wp:inline>
                        </w:drawing>
                      </w:r>
                      <w:r w:rsidRPr="00130FB8">
                        <w:rPr>
                          <w:rFonts w:ascii="Times New Roman" w:eastAsia="Times New Roman" w:hAnsi="Times New Roman" w:cs="Times New Roman"/>
                        </w:rPr>
                        <w:fldChar w:fldCharType="end"/>
                      </w:r>
                    </w:p>
                  </w:txbxContent>
                </v:textbox>
              </v:shape>
            </w:pict>
          </mc:Fallback>
        </mc:AlternateContent>
      </w:r>
      <w:r w:rsidRPr="00973D8F">
        <w:rPr>
          <w:noProof/>
          <w:lang w:eastAsia="en-GB"/>
        </w:rPr>
        <mc:AlternateContent>
          <mc:Choice Requires="wps">
            <w:drawing>
              <wp:anchor distT="0" distB="0" distL="114300" distR="114300" simplePos="0" relativeHeight="251683840" behindDoc="0" locked="0" layoutInCell="1" allowOverlap="1" wp14:anchorId="54CD0CCB" wp14:editId="690B59BC">
                <wp:simplePos x="0" y="0"/>
                <wp:positionH relativeFrom="column">
                  <wp:posOffset>-542925</wp:posOffset>
                </wp:positionH>
                <wp:positionV relativeFrom="paragraph">
                  <wp:posOffset>7454265</wp:posOffset>
                </wp:positionV>
                <wp:extent cx="3743325" cy="1895475"/>
                <wp:effectExtent l="12700" t="12700" r="28575" b="22225"/>
                <wp:wrapNone/>
                <wp:docPr id="15" name="TextBox 18"/>
                <wp:cNvGraphicFramePr/>
                <a:graphic xmlns:a="http://schemas.openxmlformats.org/drawingml/2006/main">
                  <a:graphicData uri="http://schemas.microsoft.com/office/word/2010/wordprocessingShape">
                    <wps:wsp>
                      <wps:cNvSpPr txBox="1"/>
                      <wps:spPr>
                        <a:xfrm>
                          <a:off x="0" y="0"/>
                          <a:ext cx="3743325" cy="1895475"/>
                        </a:xfrm>
                        <a:prstGeom prst="rect">
                          <a:avLst/>
                        </a:prstGeom>
                        <a:solidFill>
                          <a:schemeClr val="accent5">
                            <a:lumMod val="20000"/>
                            <a:lumOff val="80000"/>
                          </a:schemeClr>
                        </a:solidFill>
                        <a:ln w="38100">
                          <a:solidFill>
                            <a:schemeClr val="tx1"/>
                          </a:solidFill>
                        </a:ln>
                      </wps:spPr>
                      <wps:txbx>
                        <w:txbxContent>
                          <w:p w14:paraId="6EFC6FEA" w14:textId="38E12117" w:rsidR="00CE6CA8" w:rsidRPr="005E1CE0" w:rsidRDefault="00CE6CA8" w:rsidP="00CE6CA8">
                            <w:pPr>
                              <w:rPr>
                                <w:rFonts w:ascii="Arial" w:hAnsi="Arial" w:cs="Arial"/>
                                <w:b/>
                                <w:color w:val="000000" w:themeColor="text1"/>
                                <w:kern w:val="24"/>
                              </w:rPr>
                            </w:pPr>
                            <w:r>
                              <w:rPr>
                                <w:rFonts w:ascii="Arial" w:hAnsi="Arial" w:cs="Arial"/>
                                <w:color w:val="000000" w:themeColor="text1"/>
                                <w:kern w:val="24"/>
                              </w:rPr>
                              <w:t xml:space="preserve"> </w:t>
                            </w:r>
                            <w:r w:rsidR="005E1CE0" w:rsidRPr="005E1CE0">
                              <w:rPr>
                                <w:rFonts w:ascii="Arial" w:hAnsi="Arial" w:cs="Arial"/>
                                <w:b/>
                                <w:color w:val="000000" w:themeColor="text1"/>
                                <w:kern w:val="24"/>
                              </w:rPr>
                              <w:t>China</w:t>
                            </w:r>
                          </w:p>
                          <w:p w14:paraId="47B1C891" w14:textId="77777777" w:rsidR="005E1CE0" w:rsidRDefault="0052236D" w:rsidP="0052236D">
                            <w:pPr>
                              <w:rPr>
                                <w:rFonts w:ascii="Times New Roman" w:eastAsia="Times New Roman" w:hAnsi="Times New Roman" w:cs="Times New Roman"/>
                              </w:rPr>
                            </w:pPr>
                            <w:r w:rsidRPr="0052236D">
                              <w:rPr>
                                <w:rFonts w:ascii="Times New Roman" w:eastAsia="Times New Roman" w:hAnsi="Times New Roman" w:cs="Times New Roman"/>
                              </w:rPr>
                              <w:t> </w:t>
                            </w:r>
                            <w:r w:rsidR="00130FB8">
                              <w:rPr>
                                <w:rFonts w:ascii="Times New Roman" w:eastAsia="Times New Roman" w:hAnsi="Times New Roman" w:cs="Times New Roman"/>
                              </w:rPr>
                              <w:t xml:space="preserve">Most people in China </w:t>
                            </w:r>
                          </w:p>
                          <w:p w14:paraId="5D02F8D2" w14:textId="77777777" w:rsidR="005E1CE0" w:rsidRDefault="00130FB8" w:rsidP="0052236D">
                            <w:pPr>
                              <w:rPr>
                                <w:rFonts w:ascii="Times New Roman" w:eastAsia="Times New Roman" w:hAnsi="Times New Roman" w:cs="Times New Roman"/>
                              </w:rPr>
                            </w:pPr>
                            <w:r>
                              <w:rPr>
                                <w:rFonts w:ascii="Times New Roman" w:eastAsia="Times New Roman" w:hAnsi="Times New Roman" w:cs="Times New Roman"/>
                              </w:rPr>
                              <w:t>live in the</w:t>
                            </w:r>
                            <w:r w:rsidR="005E1CE0">
                              <w:rPr>
                                <w:rFonts w:ascii="Times New Roman" w:eastAsia="Times New Roman" w:hAnsi="Times New Roman" w:cs="Times New Roman"/>
                              </w:rPr>
                              <w:t xml:space="preserve"> eastern half </w:t>
                            </w:r>
                          </w:p>
                          <w:p w14:paraId="50CC8E40"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of the country. This is </w:t>
                            </w:r>
                          </w:p>
                          <w:p w14:paraId="3190CAF2"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due to the regions rich</w:t>
                            </w:r>
                          </w:p>
                          <w:p w14:paraId="4C39BF9F"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 soil, moderate </w:t>
                            </w:r>
                          </w:p>
                          <w:p w14:paraId="659E5431"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temperatures and fresh</w:t>
                            </w:r>
                          </w:p>
                          <w:p w14:paraId="1002137D"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water which makes it </w:t>
                            </w:r>
                          </w:p>
                          <w:p w14:paraId="46648669" w14:textId="19854B7B"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ideal for farming to </w:t>
                            </w:r>
                          </w:p>
                          <w:p w14:paraId="3BF6D143" w14:textId="3AB24B8C" w:rsidR="0052236D" w:rsidRPr="0052236D"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support the large population. </w:t>
                            </w:r>
                          </w:p>
                          <w:p w14:paraId="5917E041" w14:textId="7D9BD311" w:rsidR="00130FB8" w:rsidRPr="00130FB8" w:rsidRDefault="00130FB8" w:rsidP="00130FB8">
                            <w:pPr>
                              <w:rPr>
                                <w:rFonts w:ascii="Times New Roman" w:eastAsia="Times New Roman" w:hAnsi="Times New Roman" w:cs="Times New Roman"/>
                              </w:rPr>
                            </w:pPr>
                          </w:p>
                          <w:p w14:paraId="20A9BED7" w14:textId="6A615434" w:rsidR="0052236D" w:rsidRPr="0052236D" w:rsidRDefault="0052236D" w:rsidP="0052236D">
                            <w:pPr>
                              <w:rPr>
                                <w:rFonts w:ascii="Times New Roman" w:eastAsia="Times New Roman" w:hAnsi="Times New Roman" w:cs="Times New Roman"/>
                              </w:rPr>
                            </w:pPr>
                          </w:p>
                          <w:p w14:paraId="316156B8" w14:textId="77777777" w:rsidR="0052236D" w:rsidRPr="00BD0DA9" w:rsidRDefault="0052236D" w:rsidP="00CE6CA8">
                            <w:pPr>
                              <w:rPr>
                                <w:rFonts w:ascii="Arial" w:hAnsi="Arial" w:cs="Arial"/>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CD0CCB" id="TextBox 18" o:spid="_x0000_s1027" type="#_x0000_t202" style="position:absolute;margin-left:-42.75pt;margin-top:586.95pt;width:294.75pt;height:1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" fillcolor="#deeaf6 [664]" strokecolor="black [3213]" strokeweight="3pt">
                <v:textbox>
                  <w:txbxContent>
                    <w:p w14:paraId="6EFC6FEA" w14:textId="38E12117" w:rsidR="00CE6CA8" w:rsidRPr="005E1CE0" w:rsidRDefault="00CE6CA8" w:rsidP="00CE6CA8">
                      <w:pPr>
                        <w:rPr>
                          <w:rFonts w:ascii="Arial" w:hAnsi="Arial" w:cs="Arial"/>
                          <w:b/>
                          <w:color w:val="000000" w:themeColor="text1"/>
                          <w:kern w:val="24"/>
                        </w:rPr>
                      </w:pPr>
                      <w:r>
                        <w:rPr>
                          <w:rFonts w:ascii="Arial" w:hAnsi="Arial" w:cs="Arial"/>
                          <w:color w:val="000000" w:themeColor="text1"/>
                          <w:kern w:val="24"/>
                        </w:rPr>
                        <w:t xml:space="preserve"> </w:t>
                      </w:r>
                      <w:r w:rsidR="005E1CE0" w:rsidRPr="005E1CE0">
                        <w:rPr>
                          <w:rFonts w:ascii="Arial" w:hAnsi="Arial" w:cs="Arial"/>
                          <w:b/>
                          <w:color w:val="000000" w:themeColor="text1"/>
                          <w:kern w:val="24"/>
                        </w:rPr>
                        <w:t>China</w:t>
                      </w:r>
                    </w:p>
                    <w:p w14:paraId="47B1C891" w14:textId="77777777" w:rsidR="005E1CE0" w:rsidRDefault="0052236D" w:rsidP="0052236D">
                      <w:pPr>
                        <w:rPr>
                          <w:rFonts w:ascii="Times New Roman" w:eastAsia="Times New Roman" w:hAnsi="Times New Roman" w:cs="Times New Roman"/>
                        </w:rPr>
                      </w:pPr>
                      <w:r w:rsidRPr="0052236D">
                        <w:rPr>
                          <w:rFonts w:ascii="Times New Roman" w:eastAsia="Times New Roman" w:hAnsi="Times New Roman" w:cs="Times New Roman"/>
                        </w:rPr>
                        <w:t> </w:t>
                      </w:r>
                      <w:r w:rsidR="00130FB8">
                        <w:rPr>
                          <w:rFonts w:ascii="Times New Roman" w:eastAsia="Times New Roman" w:hAnsi="Times New Roman" w:cs="Times New Roman"/>
                        </w:rPr>
                        <w:t xml:space="preserve">Most people in China </w:t>
                      </w:r>
                    </w:p>
                    <w:p w14:paraId="5D02F8D2" w14:textId="77777777" w:rsidR="005E1CE0" w:rsidRDefault="00130FB8" w:rsidP="0052236D">
                      <w:pPr>
                        <w:rPr>
                          <w:rFonts w:ascii="Times New Roman" w:eastAsia="Times New Roman" w:hAnsi="Times New Roman" w:cs="Times New Roman"/>
                        </w:rPr>
                      </w:pPr>
                      <w:r>
                        <w:rPr>
                          <w:rFonts w:ascii="Times New Roman" w:eastAsia="Times New Roman" w:hAnsi="Times New Roman" w:cs="Times New Roman"/>
                        </w:rPr>
                        <w:t>live in the</w:t>
                      </w:r>
                      <w:r w:rsidR="005E1CE0">
                        <w:rPr>
                          <w:rFonts w:ascii="Times New Roman" w:eastAsia="Times New Roman" w:hAnsi="Times New Roman" w:cs="Times New Roman"/>
                        </w:rPr>
                        <w:t xml:space="preserve"> eastern half </w:t>
                      </w:r>
                    </w:p>
                    <w:p w14:paraId="50CC8E40"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of the country. This is </w:t>
                      </w:r>
                    </w:p>
                    <w:p w14:paraId="3190CAF2"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due to the regions rich</w:t>
                      </w:r>
                    </w:p>
                    <w:p w14:paraId="4C39BF9F"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 soil, moderate </w:t>
                      </w:r>
                    </w:p>
                    <w:p w14:paraId="659E5431"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temperatures and fresh</w:t>
                      </w:r>
                    </w:p>
                    <w:p w14:paraId="1002137D" w14:textId="77777777"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water which makes it </w:t>
                      </w:r>
                    </w:p>
                    <w:p w14:paraId="46648669" w14:textId="19854B7B" w:rsidR="005E1CE0"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ideal for farming to </w:t>
                      </w:r>
                    </w:p>
                    <w:p w14:paraId="3BF6D143" w14:textId="3AB24B8C" w:rsidR="0052236D" w:rsidRPr="0052236D" w:rsidRDefault="005E1CE0" w:rsidP="0052236D">
                      <w:pPr>
                        <w:rPr>
                          <w:rFonts w:ascii="Times New Roman" w:eastAsia="Times New Roman" w:hAnsi="Times New Roman" w:cs="Times New Roman"/>
                        </w:rPr>
                      </w:pPr>
                      <w:r>
                        <w:rPr>
                          <w:rFonts w:ascii="Times New Roman" w:eastAsia="Times New Roman" w:hAnsi="Times New Roman" w:cs="Times New Roman"/>
                        </w:rPr>
                        <w:t xml:space="preserve">support the large population. </w:t>
                      </w:r>
                    </w:p>
                    <w:p w14:paraId="5917E041" w14:textId="7D9BD311" w:rsidR="00130FB8" w:rsidRPr="00130FB8" w:rsidRDefault="00130FB8" w:rsidP="00130FB8">
                      <w:pPr>
                        <w:rPr>
                          <w:rFonts w:ascii="Times New Roman" w:eastAsia="Times New Roman" w:hAnsi="Times New Roman" w:cs="Times New Roman"/>
                        </w:rPr>
                      </w:pPr>
                    </w:p>
                    <w:p w14:paraId="20A9BED7" w14:textId="6A615434" w:rsidR="0052236D" w:rsidRPr="0052236D" w:rsidRDefault="0052236D" w:rsidP="0052236D">
                      <w:pPr>
                        <w:rPr>
                          <w:rFonts w:ascii="Times New Roman" w:eastAsia="Times New Roman" w:hAnsi="Times New Roman" w:cs="Times New Roman"/>
                        </w:rPr>
                      </w:pPr>
                    </w:p>
                    <w:p w14:paraId="316156B8" w14:textId="77777777" w:rsidR="0052236D" w:rsidRPr="00BD0DA9" w:rsidRDefault="0052236D" w:rsidP="00CE6CA8">
                      <w:pPr>
                        <w:rPr>
                          <w:rFonts w:ascii="Arial" w:hAnsi="Arial" w:cs="Arial"/>
                          <w:color w:val="000000" w:themeColor="text1"/>
                          <w:kern w:val="24"/>
                        </w:rPr>
                      </w:pP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1479A4EE" wp14:editId="10C0FBB6">
                <wp:simplePos x="0" y="0"/>
                <wp:positionH relativeFrom="column">
                  <wp:posOffset>-542925</wp:posOffset>
                </wp:positionH>
                <wp:positionV relativeFrom="paragraph">
                  <wp:posOffset>4720590</wp:posOffset>
                </wp:positionV>
                <wp:extent cx="3743325" cy="2657475"/>
                <wp:effectExtent l="12700" t="12700" r="15875" b="9525"/>
                <wp:wrapNone/>
                <wp:docPr id="14" name="Text Box 14"/>
                <wp:cNvGraphicFramePr/>
                <a:graphic xmlns:a="http://schemas.openxmlformats.org/drawingml/2006/main">
                  <a:graphicData uri="http://schemas.microsoft.com/office/word/2010/wordprocessingShape">
                    <wps:wsp>
                      <wps:cNvSpPr txBox="1"/>
                      <wps:spPr>
                        <a:xfrm>
                          <a:off x="0" y="0"/>
                          <a:ext cx="3743325" cy="2657475"/>
                        </a:xfrm>
                        <a:prstGeom prst="rect">
                          <a:avLst/>
                        </a:prstGeom>
                        <a:solidFill>
                          <a:schemeClr val="accent4">
                            <a:lumMod val="20000"/>
                            <a:lumOff val="80000"/>
                          </a:schemeClr>
                        </a:solidFill>
                        <a:ln w="28575">
                          <a:solidFill>
                            <a:schemeClr val="tx1"/>
                          </a:solidFill>
                        </a:ln>
                      </wps:spPr>
                      <wps:txbx>
                        <w:txbxContent>
                          <w:p w14:paraId="67B8EF43" w14:textId="167319C9" w:rsidR="00CD55FE" w:rsidRPr="00867BED" w:rsidRDefault="00867BED">
                            <w:pPr>
                              <w:rPr>
                                <w:b/>
                              </w:rPr>
                            </w:pPr>
                            <w:r w:rsidRPr="00867BED">
                              <w:rPr>
                                <w:b/>
                              </w:rPr>
                              <w:t xml:space="preserve">Challenges and opportunities of living near a volcano </w:t>
                            </w:r>
                          </w:p>
                          <w:p w14:paraId="50778C9A" w14:textId="59E97126" w:rsidR="00867BED" w:rsidRPr="00867BED" w:rsidRDefault="00867BED" w:rsidP="00867BED">
                            <w:pPr>
                              <w:rPr>
                                <w:rFonts w:ascii="Times New Roman" w:eastAsia="Times New Roman" w:hAnsi="Times New Roman" w:cs="Times New Roman"/>
                              </w:rPr>
                            </w:pPr>
                            <w:r w:rsidRPr="00867BED">
                              <w:rPr>
                                <w:rFonts w:ascii="Times New Roman" w:eastAsia="Times New Roman" w:hAnsi="Times New Roman" w:cs="Times New Roman"/>
                              </w:rPr>
                              <w:fldChar w:fldCharType="begin"/>
                            </w:r>
                            <w:r w:rsidRPr="00867BED">
                              <w:rPr>
                                <w:rFonts w:ascii="Times New Roman" w:eastAsia="Times New Roman" w:hAnsi="Times New Roman" w:cs="Times New Roman"/>
                              </w:rPr>
                              <w:instrText xml:space="preserve"> INCLUDEPICTURE "https://bam.files.bbci.co.uk/bam/live/content/zw9y9qt/small" \* MERGEFORMATINET </w:instrText>
                            </w:r>
                            <w:r w:rsidRPr="00867BED">
                              <w:rPr>
                                <w:rFonts w:ascii="Times New Roman" w:eastAsia="Times New Roman" w:hAnsi="Times New Roman" w:cs="Times New Roman"/>
                              </w:rPr>
                              <w:fldChar w:fldCharType="separate"/>
                            </w:r>
                            <w:r w:rsidRPr="00867BED">
                              <w:rPr>
                                <w:rFonts w:ascii="Times New Roman" w:eastAsia="Times New Roman" w:hAnsi="Times New Roman" w:cs="Times New Roman"/>
                                <w:noProof/>
                              </w:rPr>
                              <w:drawing>
                                <wp:inline distT="0" distB="0" distL="0" distR="0" wp14:anchorId="0BCCF0FD" wp14:editId="4D5911CB">
                                  <wp:extent cx="1751965" cy="2286000"/>
                                  <wp:effectExtent l="0" t="0" r="635" b="0"/>
                                  <wp:docPr id="20" name="Picture 20" descr="Positive effects of volcanoes include geothermal energy used to generate electricity and tourists viewing dramatic scenery. Negative effects include landscapes, property and businesses all dam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effects of volcanoes include geothermal energy used to generate electricity and tourists viewing dramatic scenery. Negative effects include landscapes, property and businesses all damaged."/>
                                          <pic:cNvPicPr>
                                            <a:picLocks noChangeAspect="1" noChangeArrowheads="1"/>
                                          </pic:cNvPicPr>
                                        </pic:nvPicPr>
                                        <pic:blipFill rotWithShape="1">
                                          <a:blip r:embed="rId6">
                                            <a:extLst>
                                              <a:ext uri="{28A0092B-C50C-407E-A947-70E740481C1C}">
                                                <a14:useLocalDpi xmlns:a14="http://schemas.microsoft.com/office/drawing/2010/main" val="0"/>
                                              </a:ext>
                                            </a:extLst>
                                          </a:blip>
                                          <a:srcRect b="52588"/>
                                          <a:stretch/>
                                        </pic:blipFill>
                                        <pic:spPr bwMode="auto">
                                          <a:xfrm>
                                            <a:off x="0" y="0"/>
                                            <a:ext cx="1755151" cy="2290157"/>
                                          </a:xfrm>
                                          <a:prstGeom prst="rect">
                                            <a:avLst/>
                                          </a:prstGeom>
                                          <a:noFill/>
                                          <a:ln>
                                            <a:noFill/>
                                          </a:ln>
                                          <a:extLst>
                                            <a:ext uri="{53640926-AAD7-44D8-BBD7-CCE9431645EC}">
                                              <a14:shadowObscured xmlns:a14="http://schemas.microsoft.com/office/drawing/2010/main"/>
                                            </a:ext>
                                          </a:extLst>
                                        </pic:spPr>
                                      </pic:pic>
                                    </a:graphicData>
                                  </a:graphic>
                                </wp:inline>
                              </w:drawing>
                            </w:r>
                            <w:r w:rsidRPr="00867BED">
                              <w:rPr>
                                <w:rFonts w:ascii="Times New Roman" w:eastAsia="Times New Roman" w:hAnsi="Times New Roman" w:cs="Times New Roman"/>
                              </w:rPr>
                              <w:fldChar w:fldCharType="end"/>
                            </w:r>
                            <w:r w:rsidRPr="00867BED">
                              <w:rPr>
                                <w:rFonts w:ascii="Times New Roman" w:eastAsia="Times New Roman" w:hAnsi="Times New Roman" w:cs="Times New Roman"/>
                              </w:rPr>
                              <w:fldChar w:fldCharType="begin"/>
                            </w:r>
                            <w:r w:rsidRPr="00867BED">
                              <w:rPr>
                                <w:rFonts w:ascii="Times New Roman" w:eastAsia="Times New Roman" w:hAnsi="Times New Roman" w:cs="Times New Roman"/>
                              </w:rPr>
                              <w:instrText xml:space="preserve"> INCLUDEPICTURE "https://bam.files.bbci.co.uk/bam/live/content/zw9y9qt/small" \* MERGEFORMATINET </w:instrText>
                            </w:r>
                            <w:r w:rsidRPr="00867BED">
                              <w:rPr>
                                <w:rFonts w:ascii="Times New Roman" w:eastAsia="Times New Roman" w:hAnsi="Times New Roman" w:cs="Times New Roman"/>
                              </w:rPr>
                              <w:fldChar w:fldCharType="separate"/>
                            </w:r>
                            <w:r w:rsidRPr="00867BED">
                              <w:rPr>
                                <w:rFonts w:ascii="Times New Roman" w:eastAsia="Times New Roman" w:hAnsi="Times New Roman" w:cs="Times New Roman"/>
                                <w:noProof/>
                              </w:rPr>
                              <w:drawing>
                                <wp:inline distT="0" distB="0" distL="0" distR="0" wp14:anchorId="1B7E1EFD" wp14:editId="6EC8BFCB">
                                  <wp:extent cx="1752600" cy="2242284"/>
                                  <wp:effectExtent l="0" t="0" r="0" b="5715"/>
                                  <wp:docPr id="22" name="Picture 22" descr="Positive effects of volcanoes include geothermal energy used to generate electricity and tourists viewing dramatic scenery. Negative effects include landscapes, property and businesses all dam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itive effects of volcanoes include geothermal energy used to generate electricity and tourists viewing dramatic scenery. Negative effects include landscapes, property and businesses all damaged."/>
                                          <pic:cNvPicPr>
                                            <a:picLocks noChangeAspect="1" noChangeArrowheads="1"/>
                                          </pic:cNvPicPr>
                                        </pic:nvPicPr>
                                        <pic:blipFill rotWithShape="1">
                                          <a:blip r:embed="rId6">
                                            <a:extLst>
                                              <a:ext uri="{28A0092B-C50C-407E-A947-70E740481C1C}">
                                                <a14:useLocalDpi xmlns:a14="http://schemas.microsoft.com/office/drawing/2010/main" val="0"/>
                                              </a:ext>
                                            </a:extLst>
                                          </a:blip>
                                          <a:srcRect t="47825"/>
                                          <a:stretch/>
                                        </pic:blipFill>
                                        <pic:spPr bwMode="auto">
                                          <a:xfrm>
                                            <a:off x="0" y="0"/>
                                            <a:ext cx="1760109" cy="2251890"/>
                                          </a:xfrm>
                                          <a:prstGeom prst="rect">
                                            <a:avLst/>
                                          </a:prstGeom>
                                          <a:noFill/>
                                          <a:ln>
                                            <a:noFill/>
                                          </a:ln>
                                          <a:extLst>
                                            <a:ext uri="{53640926-AAD7-44D8-BBD7-CCE9431645EC}">
                                              <a14:shadowObscured xmlns:a14="http://schemas.microsoft.com/office/drawing/2010/main"/>
                                            </a:ext>
                                          </a:extLst>
                                        </pic:spPr>
                                      </pic:pic>
                                    </a:graphicData>
                                  </a:graphic>
                                </wp:inline>
                              </w:drawing>
                            </w:r>
                            <w:r w:rsidRPr="00867BED">
                              <w:rPr>
                                <w:rFonts w:ascii="Times New Roman" w:eastAsia="Times New Roman" w:hAnsi="Times New Roman" w:cs="Times New Roman"/>
                              </w:rPr>
                              <w:fldChar w:fldCharType="end"/>
                            </w:r>
                          </w:p>
                          <w:p w14:paraId="5045C1B2" w14:textId="0EC90841" w:rsidR="00867BED" w:rsidRPr="00867BED" w:rsidRDefault="00867BED" w:rsidP="00867BED">
                            <w:pPr>
                              <w:rPr>
                                <w:rFonts w:ascii="Times New Roman" w:eastAsia="Times New Roman" w:hAnsi="Times New Roman" w:cs="Times New Roman"/>
                              </w:rPr>
                            </w:pPr>
                          </w:p>
                          <w:p w14:paraId="58B10012" w14:textId="77777777" w:rsidR="00867BED" w:rsidRDefault="00867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A4EE" id="Text Box 14" o:spid="_x0000_s1028" type="#_x0000_t202" style="position:absolute;margin-left:-42.75pt;margin-top:371.7pt;width:294.75pt;height:20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" fillcolor="#fff2cc [663]" strokecolor="black [3213]" strokeweight="2.25pt">
                <v:textbox>
                  <w:txbxContent>
                    <w:p w14:paraId="67B8EF43" w14:textId="167319C9" w:rsidR="00CD55FE" w:rsidRPr="00867BED" w:rsidRDefault="00867BED">
                      <w:pPr>
                        <w:rPr>
                          <w:b/>
                        </w:rPr>
                      </w:pPr>
                      <w:r w:rsidRPr="00867BED">
                        <w:rPr>
                          <w:b/>
                        </w:rPr>
                        <w:t xml:space="preserve">Challenges and opportunities of living near a volcano </w:t>
                      </w:r>
                    </w:p>
                    <w:p w14:paraId="50778C9A" w14:textId="59E97126" w:rsidR="00867BED" w:rsidRPr="00867BED" w:rsidRDefault="00867BED" w:rsidP="00867BED">
                      <w:pPr>
                        <w:rPr>
                          <w:rFonts w:ascii="Times New Roman" w:eastAsia="Times New Roman" w:hAnsi="Times New Roman" w:cs="Times New Roman"/>
                        </w:rPr>
                      </w:pPr>
                      <w:r w:rsidRPr="00867BED">
                        <w:rPr>
                          <w:rFonts w:ascii="Times New Roman" w:eastAsia="Times New Roman" w:hAnsi="Times New Roman" w:cs="Times New Roman"/>
                        </w:rPr>
                        <w:fldChar w:fldCharType="begin"/>
                      </w:r>
                      <w:r w:rsidRPr="00867BED">
                        <w:rPr>
                          <w:rFonts w:ascii="Times New Roman" w:eastAsia="Times New Roman" w:hAnsi="Times New Roman" w:cs="Times New Roman"/>
                        </w:rPr>
                        <w:instrText xml:space="preserve"> INCLUDEPICTURE "https://bam.files.bbci.co.uk/bam/live/content/zw9y9qt/small" \* MERGEFORMATINET </w:instrText>
                      </w:r>
                      <w:r w:rsidRPr="00867BED">
                        <w:rPr>
                          <w:rFonts w:ascii="Times New Roman" w:eastAsia="Times New Roman" w:hAnsi="Times New Roman" w:cs="Times New Roman"/>
                        </w:rPr>
                        <w:fldChar w:fldCharType="separate"/>
                      </w:r>
                      <w:r w:rsidRPr="00867BED">
                        <w:rPr>
                          <w:rFonts w:ascii="Times New Roman" w:eastAsia="Times New Roman" w:hAnsi="Times New Roman" w:cs="Times New Roman"/>
                          <w:noProof/>
                        </w:rPr>
                        <w:drawing>
                          <wp:inline distT="0" distB="0" distL="0" distR="0" wp14:anchorId="0BCCF0FD" wp14:editId="4D5911CB">
                            <wp:extent cx="1751965" cy="2286000"/>
                            <wp:effectExtent l="0" t="0" r="635" b="0"/>
                            <wp:docPr id="20" name="Picture 20" descr="Positive effects of volcanoes include geothermal energy used to generate electricity and tourists viewing dramatic scenery. Negative effects include landscapes, property and businesses all dam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itive effects of volcanoes include geothermal energy used to generate electricity and tourists viewing dramatic scenery. Negative effects include landscapes, property and businesses all damaged."/>
                                    <pic:cNvPicPr>
                                      <a:picLocks noChangeAspect="1" noChangeArrowheads="1"/>
                                    </pic:cNvPicPr>
                                  </pic:nvPicPr>
                                  <pic:blipFill rotWithShape="1">
                                    <a:blip r:embed="rId6">
                                      <a:extLst>
                                        <a:ext uri="{28A0092B-C50C-407E-A947-70E740481C1C}">
                                          <a14:useLocalDpi xmlns:a14="http://schemas.microsoft.com/office/drawing/2010/main" val="0"/>
                                        </a:ext>
                                      </a:extLst>
                                    </a:blip>
                                    <a:srcRect b="52588"/>
                                    <a:stretch/>
                                  </pic:blipFill>
                                  <pic:spPr bwMode="auto">
                                    <a:xfrm>
                                      <a:off x="0" y="0"/>
                                      <a:ext cx="1755151" cy="2290157"/>
                                    </a:xfrm>
                                    <a:prstGeom prst="rect">
                                      <a:avLst/>
                                    </a:prstGeom>
                                    <a:noFill/>
                                    <a:ln>
                                      <a:noFill/>
                                    </a:ln>
                                    <a:extLst>
                                      <a:ext uri="{53640926-AAD7-44D8-BBD7-CCE9431645EC}">
                                        <a14:shadowObscured xmlns:a14="http://schemas.microsoft.com/office/drawing/2010/main"/>
                                      </a:ext>
                                    </a:extLst>
                                  </pic:spPr>
                                </pic:pic>
                              </a:graphicData>
                            </a:graphic>
                          </wp:inline>
                        </w:drawing>
                      </w:r>
                      <w:r w:rsidRPr="00867BED">
                        <w:rPr>
                          <w:rFonts w:ascii="Times New Roman" w:eastAsia="Times New Roman" w:hAnsi="Times New Roman" w:cs="Times New Roman"/>
                        </w:rPr>
                        <w:fldChar w:fldCharType="end"/>
                      </w:r>
                      <w:r w:rsidRPr="00867BED">
                        <w:rPr>
                          <w:rFonts w:ascii="Times New Roman" w:eastAsia="Times New Roman" w:hAnsi="Times New Roman" w:cs="Times New Roman"/>
                        </w:rPr>
                        <w:fldChar w:fldCharType="begin"/>
                      </w:r>
                      <w:r w:rsidRPr="00867BED">
                        <w:rPr>
                          <w:rFonts w:ascii="Times New Roman" w:eastAsia="Times New Roman" w:hAnsi="Times New Roman" w:cs="Times New Roman"/>
                        </w:rPr>
                        <w:instrText xml:space="preserve"> INCLUDEPICTURE "https://bam.files.bbci.co.uk/bam/live/content/zw9y9qt/small" \* MERGEFORMATINET </w:instrText>
                      </w:r>
                      <w:r w:rsidRPr="00867BED">
                        <w:rPr>
                          <w:rFonts w:ascii="Times New Roman" w:eastAsia="Times New Roman" w:hAnsi="Times New Roman" w:cs="Times New Roman"/>
                        </w:rPr>
                        <w:fldChar w:fldCharType="separate"/>
                      </w:r>
                      <w:r w:rsidRPr="00867BED">
                        <w:rPr>
                          <w:rFonts w:ascii="Times New Roman" w:eastAsia="Times New Roman" w:hAnsi="Times New Roman" w:cs="Times New Roman"/>
                          <w:noProof/>
                        </w:rPr>
                        <w:drawing>
                          <wp:inline distT="0" distB="0" distL="0" distR="0" wp14:anchorId="1B7E1EFD" wp14:editId="6EC8BFCB">
                            <wp:extent cx="1752600" cy="2242284"/>
                            <wp:effectExtent l="0" t="0" r="0" b="5715"/>
                            <wp:docPr id="22" name="Picture 22" descr="Positive effects of volcanoes include geothermal energy used to generate electricity and tourists viewing dramatic scenery. Negative effects include landscapes, property and businesses all dam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itive effects of volcanoes include geothermal energy used to generate electricity and tourists viewing dramatic scenery. Negative effects include landscapes, property and businesses all damaged."/>
                                    <pic:cNvPicPr>
                                      <a:picLocks noChangeAspect="1" noChangeArrowheads="1"/>
                                    </pic:cNvPicPr>
                                  </pic:nvPicPr>
                                  <pic:blipFill rotWithShape="1">
                                    <a:blip r:embed="rId6">
                                      <a:extLst>
                                        <a:ext uri="{28A0092B-C50C-407E-A947-70E740481C1C}">
                                          <a14:useLocalDpi xmlns:a14="http://schemas.microsoft.com/office/drawing/2010/main" val="0"/>
                                        </a:ext>
                                      </a:extLst>
                                    </a:blip>
                                    <a:srcRect t="47825"/>
                                    <a:stretch/>
                                  </pic:blipFill>
                                  <pic:spPr bwMode="auto">
                                    <a:xfrm>
                                      <a:off x="0" y="0"/>
                                      <a:ext cx="1760109" cy="2251890"/>
                                    </a:xfrm>
                                    <a:prstGeom prst="rect">
                                      <a:avLst/>
                                    </a:prstGeom>
                                    <a:noFill/>
                                    <a:ln>
                                      <a:noFill/>
                                    </a:ln>
                                    <a:extLst>
                                      <a:ext uri="{53640926-AAD7-44D8-BBD7-CCE9431645EC}">
                                        <a14:shadowObscured xmlns:a14="http://schemas.microsoft.com/office/drawing/2010/main"/>
                                      </a:ext>
                                    </a:extLst>
                                  </pic:spPr>
                                </pic:pic>
                              </a:graphicData>
                            </a:graphic>
                          </wp:inline>
                        </w:drawing>
                      </w:r>
                      <w:r w:rsidRPr="00867BED">
                        <w:rPr>
                          <w:rFonts w:ascii="Times New Roman" w:eastAsia="Times New Roman" w:hAnsi="Times New Roman" w:cs="Times New Roman"/>
                        </w:rPr>
                        <w:fldChar w:fldCharType="end"/>
                      </w:r>
                    </w:p>
                    <w:p w14:paraId="5045C1B2" w14:textId="0EC90841" w:rsidR="00867BED" w:rsidRPr="00867BED" w:rsidRDefault="00867BED" w:rsidP="00867BED">
                      <w:pPr>
                        <w:rPr>
                          <w:rFonts w:ascii="Times New Roman" w:eastAsia="Times New Roman" w:hAnsi="Times New Roman" w:cs="Times New Roman"/>
                        </w:rPr>
                      </w:pPr>
                    </w:p>
                    <w:p w14:paraId="58B10012" w14:textId="77777777" w:rsidR="00867BED" w:rsidRDefault="00867BED"/>
                  </w:txbxContent>
                </v:textbox>
              </v:shape>
            </w:pict>
          </mc:Fallback>
        </mc:AlternateContent>
      </w:r>
      <w:r w:rsidRPr="00922539">
        <w:rPr>
          <w:noProof/>
          <w:lang w:eastAsia="en-GB"/>
        </w:rPr>
        <mc:AlternateContent>
          <mc:Choice Requires="wps">
            <w:drawing>
              <wp:anchor distT="0" distB="0" distL="114300" distR="114300" simplePos="0" relativeHeight="251674624" behindDoc="0" locked="0" layoutInCell="1" allowOverlap="1" wp14:anchorId="221E2338" wp14:editId="3AA787E3">
                <wp:simplePos x="0" y="0"/>
                <wp:positionH relativeFrom="margin">
                  <wp:posOffset>-542925</wp:posOffset>
                </wp:positionH>
                <wp:positionV relativeFrom="paragraph">
                  <wp:posOffset>2320290</wp:posOffset>
                </wp:positionV>
                <wp:extent cx="3743325" cy="2314575"/>
                <wp:effectExtent l="12700" t="12700" r="28575" b="22225"/>
                <wp:wrapNone/>
                <wp:docPr id="21" name="TextBox 20"/>
                <wp:cNvGraphicFramePr/>
                <a:graphic xmlns:a="http://schemas.openxmlformats.org/drawingml/2006/main">
                  <a:graphicData uri="http://schemas.microsoft.com/office/word/2010/wordprocessingShape">
                    <wps:wsp>
                      <wps:cNvSpPr txBox="1"/>
                      <wps:spPr>
                        <a:xfrm>
                          <a:off x="0" y="0"/>
                          <a:ext cx="3743325" cy="2314575"/>
                        </a:xfrm>
                        <a:prstGeom prst="rect">
                          <a:avLst/>
                        </a:prstGeom>
                        <a:solidFill>
                          <a:schemeClr val="accent5">
                            <a:lumMod val="20000"/>
                            <a:lumOff val="80000"/>
                          </a:schemeClr>
                        </a:solidFill>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36B3CA85" w14:textId="7BBF29C1" w:rsidR="00867BED" w:rsidRDefault="00867BED" w:rsidP="00973D8F">
                            <w:pPr>
                              <w:rPr>
                                <w:rFonts w:ascii="Arial" w:eastAsia="Comic Sans MS" w:hAnsi="Arial" w:cs="Arial"/>
                                <w:color w:val="000000" w:themeColor="dark1"/>
                                <w:kern w:val="24"/>
                              </w:rPr>
                            </w:pPr>
                            <w:r>
                              <w:rPr>
                                <w:rFonts w:ascii="Arial" w:eastAsia="Comic Sans MS" w:hAnsi="Arial" w:cs="Arial"/>
                                <w:color w:val="000000" w:themeColor="dark1"/>
                                <w:kern w:val="24"/>
                              </w:rPr>
                              <w:t xml:space="preserve">The </w:t>
                            </w:r>
                            <w:r w:rsidRPr="00867BED">
                              <w:rPr>
                                <w:rFonts w:ascii="Arial" w:eastAsia="Comic Sans MS" w:hAnsi="Arial" w:cs="Arial"/>
                                <w:b/>
                                <w:color w:val="000000" w:themeColor="dark1"/>
                                <w:kern w:val="24"/>
                              </w:rPr>
                              <w:t>n</w:t>
                            </w:r>
                            <w:r w:rsidR="0071294D" w:rsidRPr="00867BED">
                              <w:rPr>
                                <w:rFonts w:ascii="Arial" w:eastAsia="Comic Sans MS" w:hAnsi="Arial" w:cs="Arial"/>
                                <w:b/>
                                <w:color w:val="000000" w:themeColor="dark1"/>
                                <w:kern w:val="24"/>
                              </w:rPr>
                              <w:t>orth south divide</w:t>
                            </w:r>
                            <w:r w:rsidR="0071294D">
                              <w:rPr>
                                <w:rFonts w:ascii="Arial" w:eastAsia="Comic Sans MS" w:hAnsi="Arial" w:cs="Arial"/>
                                <w:color w:val="000000" w:themeColor="dark1"/>
                                <w:kern w:val="24"/>
                              </w:rPr>
                              <w:t xml:space="preserve"> is </w:t>
                            </w:r>
                            <w:r>
                              <w:rPr>
                                <w:rFonts w:ascii="Arial" w:eastAsia="Comic Sans MS" w:hAnsi="Arial" w:cs="Arial"/>
                                <w:color w:val="000000" w:themeColor="dark1"/>
                                <w:kern w:val="24"/>
                              </w:rPr>
                              <w:t xml:space="preserve">the term used to describe the social, economic and cultural disparities between London and the southeast of England and the rest of the England. </w:t>
                            </w:r>
                          </w:p>
                          <w:p w14:paraId="41408AD3" w14:textId="2D587CAD" w:rsidR="0071294D" w:rsidRDefault="00867BED" w:rsidP="00973D8F">
                            <w:pPr>
                              <w:rPr>
                                <w:rFonts w:ascii="Arial" w:eastAsia="Comic Sans MS" w:hAnsi="Arial" w:cs="Arial"/>
                                <w:color w:val="000000" w:themeColor="dark1"/>
                                <w:kern w:val="24"/>
                              </w:rPr>
                            </w:pPr>
                            <w:r>
                              <w:rPr>
                                <w:rFonts w:ascii="Arial" w:eastAsia="Comic Sans MS" w:hAnsi="Arial" w:cs="Arial"/>
                                <w:color w:val="000000" w:themeColor="dark1"/>
                                <w:kern w:val="24"/>
                              </w:rPr>
                              <w:t xml:space="preserve"> </w:t>
                            </w:r>
                          </w:p>
                          <w:tbl>
                            <w:tblPr>
                              <w:tblStyle w:val="GridTable4-Accent6"/>
                              <w:tblW w:w="5377" w:type="dxa"/>
                              <w:tblLook w:val="0420" w:firstRow="1" w:lastRow="0" w:firstColumn="0" w:lastColumn="0" w:noHBand="0" w:noVBand="1"/>
                            </w:tblPr>
                            <w:tblGrid>
                              <w:gridCol w:w="2400"/>
                              <w:gridCol w:w="1375"/>
                              <w:gridCol w:w="1602"/>
                            </w:tblGrid>
                            <w:tr w:rsidR="00867BED" w:rsidRPr="00867BED" w14:paraId="233519DC" w14:textId="77777777" w:rsidTr="00867BED">
                              <w:trPr>
                                <w:cnfStyle w:val="100000000000" w:firstRow="1" w:lastRow="0" w:firstColumn="0" w:lastColumn="0" w:oddVBand="0" w:evenVBand="0" w:oddHBand="0" w:evenHBand="0" w:firstRowFirstColumn="0" w:firstRowLastColumn="0" w:lastRowFirstColumn="0" w:lastRowLastColumn="0"/>
                                <w:trHeight w:val="84"/>
                              </w:trPr>
                              <w:tc>
                                <w:tcPr>
                                  <w:tcW w:w="2400" w:type="dxa"/>
                                  <w:hideMark/>
                                </w:tcPr>
                                <w:p w14:paraId="5C098F17" w14:textId="77777777" w:rsidR="00867BED" w:rsidRPr="00867BED" w:rsidRDefault="00867BED" w:rsidP="00867BED">
                                  <w:pPr>
                                    <w:rPr>
                                      <w:rFonts w:ascii="Arial" w:eastAsia="Comic Sans MS" w:hAnsi="Arial" w:cs="Arial"/>
                                      <w:color w:val="000000" w:themeColor="dark1"/>
                                      <w:kern w:val="24"/>
                                      <w:sz w:val="16"/>
                                      <w:szCs w:val="22"/>
                                    </w:rPr>
                                  </w:pPr>
                                </w:p>
                              </w:tc>
                              <w:tc>
                                <w:tcPr>
                                  <w:tcW w:w="1375" w:type="dxa"/>
                                  <w:hideMark/>
                                </w:tcPr>
                                <w:p w14:paraId="75C35778"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London </w:t>
                                  </w:r>
                                </w:p>
                              </w:tc>
                              <w:tc>
                                <w:tcPr>
                                  <w:tcW w:w="1602" w:type="dxa"/>
                                  <w:hideMark/>
                                </w:tcPr>
                                <w:p w14:paraId="61FF88EF"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Newcastle </w:t>
                                  </w:r>
                                </w:p>
                              </w:tc>
                            </w:tr>
                            <w:tr w:rsidR="00867BED" w:rsidRPr="00867BED" w14:paraId="4FBBB4E9" w14:textId="77777777" w:rsidTr="00867BED">
                              <w:trPr>
                                <w:cnfStyle w:val="000000100000" w:firstRow="0" w:lastRow="0" w:firstColumn="0" w:lastColumn="0" w:oddVBand="0" w:evenVBand="0" w:oddHBand="1" w:evenHBand="0" w:firstRowFirstColumn="0" w:firstRowLastColumn="0" w:lastRowFirstColumn="0" w:lastRowLastColumn="0"/>
                                <w:trHeight w:val="199"/>
                              </w:trPr>
                              <w:tc>
                                <w:tcPr>
                                  <w:tcW w:w="2400" w:type="dxa"/>
                                  <w:hideMark/>
                                </w:tcPr>
                                <w:p w14:paraId="472DC904"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Average yearly income </w:t>
                                  </w:r>
                                </w:p>
                              </w:tc>
                              <w:tc>
                                <w:tcPr>
                                  <w:tcW w:w="1375" w:type="dxa"/>
                                  <w:hideMark/>
                                </w:tcPr>
                                <w:p w14:paraId="42856BDB"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£44,370</w:t>
                                  </w:r>
                                </w:p>
                              </w:tc>
                              <w:tc>
                                <w:tcPr>
                                  <w:tcW w:w="1602" w:type="dxa"/>
                                  <w:hideMark/>
                                </w:tcPr>
                                <w:p w14:paraId="13877C64"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£35,000</w:t>
                                  </w:r>
                                </w:p>
                              </w:tc>
                            </w:tr>
                            <w:tr w:rsidR="00867BED" w:rsidRPr="00867BED" w14:paraId="101DFDCE" w14:textId="77777777" w:rsidTr="00867BED">
                              <w:trPr>
                                <w:trHeight w:val="353"/>
                              </w:trPr>
                              <w:tc>
                                <w:tcPr>
                                  <w:tcW w:w="2400" w:type="dxa"/>
                                  <w:hideMark/>
                                </w:tcPr>
                                <w:p w14:paraId="6F182B67"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Employment rate </w:t>
                                  </w:r>
                                </w:p>
                              </w:tc>
                              <w:tc>
                                <w:tcPr>
                                  <w:tcW w:w="1375" w:type="dxa"/>
                                  <w:hideMark/>
                                </w:tcPr>
                                <w:p w14:paraId="0D4609AE"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66% </w:t>
                                  </w:r>
                                </w:p>
                              </w:tc>
                              <w:tc>
                                <w:tcPr>
                                  <w:tcW w:w="1602" w:type="dxa"/>
                                  <w:hideMark/>
                                </w:tcPr>
                                <w:p w14:paraId="52EE040B"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74.3%</w:t>
                                  </w:r>
                                </w:p>
                              </w:tc>
                            </w:tr>
                            <w:tr w:rsidR="00867BED" w:rsidRPr="00867BED" w14:paraId="3D335E90" w14:textId="77777777" w:rsidTr="00867BED">
                              <w:trPr>
                                <w:cnfStyle w:val="000000100000" w:firstRow="0" w:lastRow="0" w:firstColumn="0" w:lastColumn="0" w:oddVBand="0" w:evenVBand="0" w:oddHBand="1" w:evenHBand="0" w:firstRowFirstColumn="0" w:firstRowLastColumn="0" w:lastRowFirstColumn="0" w:lastRowLastColumn="0"/>
                                <w:trHeight w:val="628"/>
                              </w:trPr>
                              <w:tc>
                                <w:tcPr>
                                  <w:tcW w:w="2400" w:type="dxa"/>
                                  <w:hideMark/>
                                </w:tcPr>
                                <w:p w14:paraId="699E7936"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Education level (</w:t>
                                  </w:r>
                                  <w:proofErr w:type="spellStart"/>
                                  <w:r w:rsidRPr="00867BED">
                                    <w:rPr>
                                      <w:rFonts w:ascii="Arial" w:eastAsia="Comic Sans MS" w:hAnsi="Arial" w:cs="Arial"/>
                                      <w:color w:val="000000" w:themeColor="dark1"/>
                                      <w:kern w:val="24"/>
                                      <w:sz w:val="16"/>
                                      <w:lang w:val="en-US"/>
                                    </w:rPr>
                                    <w:t>maths</w:t>
                                  </w:r>
                                  <w:proofErr w:type="spellEnd"/>
                                  <w:r w:rsidRPr="00867BED">
                                    <w:rPr>
                                      <w:rFonts w:ascii="Arial" w:eastAsia="Comic Sans MS" w:hAnsi="Arial" w:cs="Arial"/>
                                      <w:color w:val="000000" w:themeColor="dark1"/>
                                      <w:kern w:val="24"/>
                                      <w:sz w:val="16"/>
                                      <w:lang w:val="en-US"/>
                                    </w:rPr>
                                    <w:t xml:space="preserve"> and English GCSE at grade 9-4)</w:t>
                                  </w:r>
                                </w:p>
                              </w:tc>
                              <w:tc>
                                <w:tcPr>
                                  <w:tcW w:w="1375" w:type="dxa"/>
                                  <w:hideMark/>
                                </w:tcPr>
                                <w:p w14:paraId="7F9D015A"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71.2% </w:t>
                                  </w:r>
                                </w:p>
                              </w:tc>
                              <w:tc>
                                <w:tcPr>
                                  <w:tcW w:w="1602" w:type="dxa"/>
                                  <w:hideMark/>
                                </w:tcPr>
                                <w:p w14:paraId="4549D9BF"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40% </w:t>
                                  </w:r>
                                </w:p>
                              </w:tc>
                            </w:tr>
                            <w:tr w:rsidR="00867BED" w:rsidRPr="00867BED" w14:paraId="34EAC85D" w14:textId="77777777" w:rsidTr="00867BED">
                              <w:trPr>
                                <w:trHeight w:val="159"/>
                              </w:trPr>
                              <w:tc>
                                <w:tcPr>
                                  <w:tcW w:w="2400" w:type="dxa"/>
                                  <w:hideMark/>
                                </w:tcPr>
                                <w:p w14:paraId="76BF7C8C"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Child Poverty rate </w:t>
                                  </w:r>
                                </w:p>
                              </w:tc>
                              <w:tc>
                                <w:tcPr>
                                  <w:tcW w:w="1375" w:type="dxa"/>
                                  <w:hideMark/>
                                </w:tcPr>
                                <w:p w14:paraId="2B19F694"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33%</w:t>
                                  </w:r>
                                </w:p>
                              </w:tc>
                              <w:tc>
                                <w:tcPr>
                                  <w:tcW w:w="1602" w:type="dxa"/>
                                  <w:hideMark/>
                                </w:tcPr>
                                <w:p w14:paraId="1E155F03"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45% </w:t>
                                  </w:r>
                                </w:p>
                              </w:tc>
                            </w:tr>
                            <w:tr w:rsidR="00867BED" w:rsidRPr="00867BED" w14:paraId="74FBD9BB" w14:textId="77777777" w:rsidTr="00867BED">
                              <w:trPr>
                                <w:cnfStyle w:val="000000100000" w:firstRow="0" w:lastRow="0" w:firstColumn="0" w:lastColumn="0" w:oddVBand="0" w:evenVBand="0" w:oddHBand="1" w:evenHBand="0" w:firstRowFirstColumn="0" w:firstRowLastColumn="0" w:lastRowFirstColumn="0" w:lastRowLastColumn="0"/>
                                <w:trHeight w:val="93"/>
                              </w:trPr>
                              <w:tc>
                                <w:tcPr>
                                  <w:tcW w:w="2400" w:type="dxa"/>
                                  <w:hideMark/>
                                </w:tcPr>
                                <w:p w14:paraId="2E155C32"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English as a second language</w:t>
                                  </w:r>
                                </w:p>
                              </w:tc>
                              <w:tc>
                                <w:tcPr>
                                  <w:tcW w:w="1375" w:type="dxa"/>
                                  <w:hideMark/>
                                </w:tcPr>
                                <w:p w14:paraId="047EBDCA"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22% </w:t>
                                  </w:r>
                                </w:p>
                              </w:tc>
                              <w:tc>
                                <w:tcPr>
                                  <w:tcW w:w="1602" w:type="dxa"/>
                                  <w:hideMark/>
                                </w:tcPr>
                                <w:p w14:paraId="0D4396C6"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10.5% </w:t>
                                  </w:r>
                                </w:p>
                              </w:tc>
                            </w:tr>
                            <w:tr w:rsidR="00867BED" w:rsidRPr="00867BED" w14:paraId="4288F949" w14:textId="77777777" w:rsidTr="00867BED">
                              <w:trPr>
                                <w:trHeight w:val="18"/>
                              </w:trPr>
                              <w:tc>
                                <w:tcPr>
                                  <w:tcW w:w="2400" w:type="dxa"/>
                                  <w:hideMark/>
                                </w:tcPr>
                                <w:p w14:paraId="7CDCD6C9"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Average house price </w:t>
                                  </w:r>
                                </w:p>
                              </w:tc>
                              <w:tc>
                                <w:tcPr>
                                  <w:tcW w:w="1375" w:type="dxa"/>
                                  <w:hideMark/>
                                </w:tcPr>
                                <w:p w14:paraId="3F28E6F7"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£521,000</w:t>
                                  </w:r>
                                </w:p>
                              </w:tc>
                              <w:tc>
                                <w:tcPr>
                                  <w:tcW w:w="1602" w:type="dxa"/>
                                  <w:hideMark/>
                                </w:tcPr>
                                <w:p w14:paraId="1F3154A5"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£218,961</w:t>
                                  </w:r>
                                </w:p>
                              </w:tc>
                            </w:tr>
                          </w:tbl>
                          <w:p w14:paraId="01586711" w14:textId="2A6D29B5" w:rsidR="00CD55FE" w:rsidRPr="00973D8F" w:rsidRDefault="00CD55FE" w:rsidP="00973D8F">
                            <w:pPr>
                              <w:rPr>
                                <w:rFonts w:ascii="Arial" w:eastAsia="Comic Sans MS" w:hAnsi="Arial" w:cs="Arial"/>
                                <w:color w:val="000000" w:themeColor="dark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1E2338" id="TextBox 20" o:spid="_x0000_s1029" type="#_x0000_t202" style="position:absolute;margin-left:-42.75pt;margin-top:182.7pt;width:294.75pt;height:18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" fillcolor="#deeaf6 [664]" strokecolor="black [3213]" strokeweight="3pt">
                <v:textbox>
                  <w:txbxContent>
                    <w:p w14:paraId="36B3CA85" w14:textId="7BBF29C1" w:rsidR="00867BED" w:rsidRDefault="00867BED" w:rsidP="00973D8F">
                      <w:pPr>
                        <w:rPr>
                          <w:rFonts w:ascii="Arial" w:eastAsia="Comic Sans MS" w:hAnsi="Arial" w:cs="Arial"/>
                          <w:color w:val="000000" w:themeColor="dark1"/>
                          <w:kern w:val="24"/>
                        </w:rPr>
                      </w:pPr>
                      <w:r>
                        <w:rPr>
                          <w:rFonts w:ascii="Arial" w:eastAsia="Comic Sans MS" w:hAnsi="Arial" w:cs="Arial"/>
                          <w:color w:val="000000" w:themeColor="dark1"/>
                          <w:kern w:val="24"/>
                        </w:rPr>
                        <w:t xml:space="preserve">The </w:t>
                      </w:r>
                      <w:r w:rsidRPr="00867BED">
                        <w:rPr>
                          <w:rFonts w:ascii="Arial" w:eastAsia="Comic Sans MS" w:hAnsi="Arial" w:cs="Arial"/>
                          <w:b/>
                          <w:color w:val="000000" w:themeColor="dark1"/>
                          <w:kern w:val="24"/>
                        </w:rPr>
                        <w:t>n</w:t>
                      </w:r>
                      <w:r w:rsidR="0071294D" w:rsidRPr="00867BED">
                        <w:rPr>
                          <w:rFonts w:ascii="Arial" w:eastAsia="Comic Sans MS" w:hAnsi="Arial" w:cs="Arial"/>
                          <w:b/>
                          <w:color w:val="000000" w:themeColor="dark1"/>
                          <w:kern w:val="24"/>
                        </w:rPr>
                        <w:t>orth south divide</w:t>
                      </w:r>
                      <w:r w:rsidR="0071294D">
                        <w:rPr>
                          <w:rFonts w:ascii="Arial" w:eastAsia="Comic Sans MS" w:hAnsi="Arial" w:cs="Arial"/>
                          <w:color w:val="000000" w:themeColor="dark1"/>
                          <w:kern w:val="24"/>
                        </w:rPr>
                        <w:t xml:space="preserve"> is </w:t>
                      </w:r>
                      <w:r>
                        <w:rPr>
                          <w:rFonts w:ascii="Arial" w:eastAsia="Comic Sans MS" w:hAnsi="Arial" w:cs="Arial"/>
                          <w:color w:val="000000" w:themeColor="dark1"/>
                          <w:kern w:val="24"/>
                        </w:rPr>
                        <w:t xml:space="preserve">the term used to describe the social, economic and cultural disparities between London and the southeast of England and the rest of the England. </w:t>
                      </w:r>
                    </w:p>
                    <w:p w14:paraId="41408AD3" w14:textId="2D587CAD" w:rsidR="0071294D" w:rsidRDefault="00867BED" w:rsidP="00973D8F">
                      <w:pPr>
                        <w:rPr>
                          <w:rFonts w:ascii="Arial" w:eastAsia="Comic Sans MS" w:hAnsi="Arial" w:cs="Arial"/>
                          <w:color w:val="000000" w:themeColor="dark1"/>
                          <w:kern w:val="24"/>
                        </w:rPr>
                      </w:pPr>
                      <w:r>
                        <w:rPr>
                          <w:rFonts w:ascii="Arial" w:eastAsia="Comic Sans MS" w:hAnsi="Arial" w:cs="Arial"/>
                          <w:color w:val="000000" w:themeColor="dark1"/>
                          <w:kern w:val="24"/>
                        </w:rPr>
                        <w:t xml:space="preserve"> </w:t>
                      </w:r>
                    </w:p>
                    <w:tbl>
                      <w:tblPr>
                        <w:tblStyle w:val="GridTable4-Accent6"/>
                        <w:tblW w:w="5377" w:type="dxa"/>
                        <w:tblLook w:val="0420" w:firstRow="1" w:lastRow="0" w:firstColumn="0" w:lastColumn="0" w:noHBand="0" w:noVBand="1"/>
                      </w:tblPr>
                      <w:tblGrid>
                        <w:gridCol w:w="2400"/>
                        <w:gridCol w:w="1375"/>
                        <w:gridCol w:w="1602"/>
                      </w:tblGrid>
                      <w:tr w:rsidR="00867BED" w:rsidRPr="00867BED" w14:paraId="233519DC" w14:textId="77777777" w:rsidTr="00867BED">
                        <w:trPr>
                          <w:cnfStyle w:val="100000000000" w:firstRow="1" w:lastRow="0" w:firstColumn="0" w:lastColumn="0" w:oddVBand="0" w:evenVBand="0" w:oddHBand="0" w:evenHBand="0" w:firstRowFirstColumn="0" w:firstRowLastColumn="0" w:lastRowFirstColumn="0" w:lastRowLastColumn="0"/>
                          <w:trHeight w:val="84"/>
                        </w:trPr>
                        <w:tc>
                          <w:tcPr>
                            <w:tcW w:w="2400" w:type="dxa"/>
                            <w:hideMark/>
                          </w:tcPr>
                          <w:p w14:paraId="5C098F17" w14:textId="77777777" w:rsidR="00867BED" w:rsidRPr="00867BED" w:rsidRDefault="00867BED" w:rsidP="00867BED">
                            <w:pPr>
                              <w:rPr>
                                <w:rFonts w:ascii="Arial" w:eastAsia="Comic Sans MS" w:hAnsi="Arial" w:cs="Arial"/>
                                <w:color w:val="000000" w:themeColor="dark1"/>
                                <w:kern w:val="24"/>
                                <w:sz w:val="16"/>
                                <w:szCs w:val="22"/>
                              </w:rPr>
                            </w:pPr>
                          </w:p>
                        </w:tc>
                        <w:tc>
                          <w:tcPr>
                            <w:tcW w:w="1375" w:type="dxa"/>
                            <w:hideMark/>
                          </w:tcPr>
                          <w:p w14:paraId="75C35778"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London </w:t>
                            </w:r>
                          </w:p>
                        </w:tc>
                        <w:tc>
                          <w:tcPr>
                            <w:tcW w:w="1602" w:type="dxa"/>
                            <w:hideMark/>
                          </w:tcPr>
                          <w:p w14:paraId="61FF88EF"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Newcastle </w:t>
                            </w:r>
                          </w:p>
                        </w:tc>
                      </w:tr>
                      <w:tr w:rsidR="00867BED" w:rsidRPr="00867BED" w14:paraId="4FBBB4E9" w14:textId="77777777" w:rsidTr="00867BED">
                        <w:trPr>
                          <w:cnfStyle w:val="000000100000" w:firstRow="0" w:lastRow="0" w:firstColumn="0" w:lastColumn="0" w:oddVBand="0" w:evenVBand="0" w:oddHBand="1" w:evenHBand="0" w:firstRowFirstColumn="0" w:firstRowLastColumn="0" w:lastRowFirstColumn="0" w:lastRowLastColumn="0"/>
                          <w:trHeight w:val="199"/>
                        </w:trPr>
                        <w:tc>
                          <w:tcPr>
                            <w:tcW w:w="2400" w:type="dxa"/>
                            <w:hideMark/>
                          </w:tcPr>
                          <w:p w14:paraId="472DC904"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Average yearly income </w:t>
                            </w:r>
                          </w:p>
                        </w:tc>
                        <w:tc>
                          <w:tcPr>
                            <w:tcW w:w="1375" w:type="dxa"/>
                            <w:hideMark/>
                          </w:tcPr>
                          <w:p w14:paraId="42856BDB"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£44,370</w:t>
                            </w:r>
                          </w:p>
                        </w:tc>
                        <w:tc>
                          <w:tcPr>
                            <w:tcW w:w="1602" w:type="dxa"/>
                            <w:hideMark/>
                          </w:tcPr>
                          <w:p w14:paraId="13877C64"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£35,000</w:t>
                            </w:r>
                          </w:p>
                        </w:tc>
                      </w:tr>
                      <w:tr w:rsidR="00867BED" w:rsidRPr="00867BED" w14:paraId="101DFDCE" w14:textId="77777777" w:rsidTr="00867BED">
                        <w:trPr>
                          <w:trHeight w:val="353"/>
                        </w:trPr>
                        <w:tc>
                          <w:tcPr>
                            <w:tcW w:w="2400" w:type="dxa"/>
                            <w:hideMark/>
                          </w:tcPr>
                          <w:p w14:paraId="6F182B67"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Employment rate </w:t>
                            </w:r>
                          </w:p>
                        </w:tc>
                        <w:tc>
                          <w:tcPr>
                            <w:tcW w:w="1375" w:type="dxa"/>
                            <w:hideMark/>
                          </w:tcPr>
                          <w:p w14:paraId="0D4609AE"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 xml:space="preserve">66% </w:t>
                            </w:r>
                          </w:p>
                        </w:tc>
                        <w:tc>
                          <w:tcPr>
                            <w:tcW w:w="1602" w:type="dxa"/>
                            <w:hideMark/>
                          </w:tcPr>
                          <w:p w14:paraId="52EE040B" w14:textId="77777777" w:rsidR="00867BED" w:rsidRPr="00867BED" w:rsidRDefault="00867BED" w:rsidP="00867BED">
                            <w:pPr>
                              <w:rPr>
                                <w:rFonts w:ascii="Arial" w:eastAsia="Comic Sans MS" w:hAnsi="Arial" w:cs="Arial"/>
                                <w:color w:val="000000" w:themeColor="dark1"/>
                                <w:kern w:val="24"/>
                                <w:sz w:val="16"/>
                                <w:szCs w:val="22"/>
                              </w:rPr>
                            </w:pPr>
                            <w:r w:rsidRPr="00867BED">
                              <w:rPr>
                                <w:rFonts w:ascii="Arial" w:eastAsia="Comic Sans MS" w:hAnsi="Arial" w:cs="Arial"/>
                                <w:color w:val="000000" w:themeColor="dark1"/>
                                <w:kern w:val="24"/>
                                <w:sz w:val="16"/>
                                <w:szCs w:val="22"/>
                                <w:lang w:val="en-US"/>
                              </w:rPr>
                              <w:t>74.3%</w:t>
                            </w:r>
                          </w:p>
                        </w:tc>
                      </w:tr>
                      <w:tr w:rsidR="00867BED" w:rsidRPr="00867BED" w14:paraId="3D335E90" w14:textId="77777777" w:rsidTr="00867BED">
                        <w:trPr>
                          <w:cnfStyle w:val="000000100000" w:firstRow="0" w:lastRow="0" w:firstColumn="0" w:lastColumn="0" w:oddVBand="0" w:evenVBand="0" w:oddHBand="1" w:evenHBand="0" w:firstRowFirstColumn="0" w:firstRowLastColumn="0" w:lastRowFirstColumn="0" w:lastRowLastColumn="0"/>
                          <w:trHeight w:val="628"/>
                        </w:trPr>
                        <w:tc>
                          <w:tcPr>
                            <w:tcW w:w="2400" w:type="dxa"/>
                            <w:hideMark/>
                          </w:tcPr>
                          <w:p w14:paraId="699E7936"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Education level (</w:t>
                            </w:r>
                            <w:proofErr w:type="spellStart"/>
                            <w:r w:rsidRPr="00867BED">
                              <w:rPr>
                                <w:rFonts w:ascii="Arial" w:eastAsia="Comic Sans MS" w:hAnsi="Arial" w:cs="Arial"/>
                                <w:color w:val="000000" w:themeColor="dark1"/>
                                <w:kern w:val="24"/>
                                <w:sz w:val="16"/>
                                <w:lang w:val="en-US"/>
                              </w:rPr>
                              <w:t>maths</w:t>
                            </w:r>
                            <w:proofErr w:type="spellEnd"/>
                            <w:r w:rsidRPr="00867BED">
                              <w:rPr>
                                <w:rFonts w:ascii="Arial" w:eastAsia="Comic Sans MS" w:hAnsi="Arial" w:cs="Arial"/>
                                <w:color w:val="000000" w:themeColor="dark1"/>
                                <w:kern w:val="24"/>
                                <w:sz w:val="16"/>
                                <w:lang w:val="en-US"/>
                              </w:rPr>
                              <w:t xml:space="preserve"> and English GCSE at grade 9-4)</w:t>
                            </w:r>
                          </w:p>
                        </w:tc>
                        <w:tc>
                          <w:tcPr>
                            <w:tcW w:w="1375" w:type="dxa"/>
                            <w:hideMark/>
                          </w:tcPr>
                          <w:p w14:paraId="7F9D015A"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71.2% </w:t>
                            </w:r>
                          </w:p>
                        </w:tc>
                        <w:tc>
                          <w:tcPr>
                            <w:tcW w:w="1602" w:type="dxa"/>
                            <w:hideMark/>
                          </w:tcPr>
                          <w:p w14:paraId="4549D9BF"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40% </w:t>
                            </w:r>
                          </w:p>
                        </w:tc>
                      </w:tr>
                      <w:tr w:rsidR="00867BED" w:rsidRPr="00867BED" w14:paraId="34EAC85D" w14:textId="77777777" w:rsidTr="00867BED">
                        <w:trPr>
                          <w:trHeight w:val="159"/>
                        </w:trPr>
                        <w:tc>
                          <w:tcPr>
                            <w:tcW w:w="2400" w:type="dxa"/>
                            <w:hideMark/>
                          </w:tcPr>
                          <w:p w14:paraId="76BF7C8C"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Child Poverty rate </w:t>
                            </w:r>
                          </w:p>
                        </w:tc>
                        <w:tc>
                          <w:tcPr>
                            <w:tcW w:w="1375" w:type="dxa"/>
                            <w:hideMark/>
                          </w:tcPr>
                          <w:p w14:paraId="2B19F694"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33%</w:t>
                            </w:r>
                          </w:p>
                        </w:tc>
                        <w:tc>
                          <w:tcPr>
                            <w:tcW w:w="1602" w:type="dxa"/>
                            <w:hideMark/>
                          </w:tcPr>
                          <w:p w14:paraId="1E155F03"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45% </w:t>
                            </w:r>
                          </w:p>
                        </w:tc>
                      </w:tr>
                      <w:tr w:rsidR="00867BED" w:rsidRPr="00867BED" w14:paraId="74FBD9BB" w14:textId="77777777" w:rsidTr="00867BED">
                        <w:trPr>
                          <w:cnfStyle w:val="000000100000" w:firstRow="0" w:lastRow="0" w:firstColumn="0" w:lastColumn="0" w:oddVBand="0" w:evenVBand="0" w:oddHBand="1" w:evenHBand="0" w:firstRowFirstColumn="0" w:firstRowLastColumn="0" w:lastRowFirstColumn="0" w:lastRowLastColumn="0"/>
                          <w:trHeight w:val="93"/>
                        </w:trPr>
                        <w:tc>
                          <w:tcPr>
                            <w:tcW w:w="2400" w:type="dxa"/>
                            <w:hideMark/>
                          </w:tcPr>
                          <w:p w14:paraId="2E155C32"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English as a second language</w:t>
                            </w:r>
                          </w:p>
                        </w:tc>
                        <w:tc>
                          <w:tcPr>
                            <w:tcW w:w="1375" w:type="dxa"/>
                            <w:hideMark/>
                          </w:tcPr>
                          <w:p w14:paraId="047EBDCA"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22% </w:t>
                            </w:r>
                          </w:p>
                        </w:tc>
                        <w:tc>
                          <w:tcPr>
                            <w:tcW w:w="1602" w:type="dxa"/>
                            <w:hideMark/>
                          </w:tcPr>
                          <w:p w14:paraId="0D4396C6"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10.5% </w:t>
                            </w:r>
                          </w:p>
                        </w:tc>
                      </w:tr>
                      <w:tr w:rsidR="00867BED" w:rsidRPr="00867BED" w14:paraId="4288F949" w14:textId="77777777" w:rsidTr="00867BED">
                        <w:trPr>
                          <w:trHeight w:val="18"/>
                        </w:trPr>
                        <w:tc>
                          <w:tcPr>
                            <w:tcW w:w="2400" w:type="dxa"/>
                            <w:hideMark/>
                          </w:tcPr>
                          <w:p w14:paraId="7CDCD6C9"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 xml:space="preserve">Average house price </w:t>
                            </w:r>
                          </w:p>
                        </w:tc>
                        <w:tc>
                          <w:tcPr>
                            <w:tcW w:w="1375" w:type="dxa"/>
                            <w:hideMark/>
                          </w:tcPr>
                          <w:p w14:paraId="3F28E6F7"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£521,000</w:t>
                            </w:r>
                          </w:p>
                        </w:tc>
                        <w:tc>
                          <w:tcPr>
                            <w:tcW w:w="1602" w:type="dxa"/>
                            <w:hideMark/>
                          </w:tcPr>
                          <w:p w14:paraId="1F3154A5" w14:textId="77777777" w:rsidR="00867BED" w:rsidRPr="00867BED" w:rsidRDefault="00867BED" w:rsidP="00867BED">
                            <w:pPr>
                              <w:rPr>
                                <w:rFonts w:ascii="Arial" w:eastAsia="Comic Sans MS" w:hAnsi="Arial" w:cs="Arial"/>
                                <w:color w:val="000000" w:themeColor="dark1"/>
                                <w:kern w:val="24"/>
                                <w:sz w:val="16"/>
                              </w:rPr>
                            </w:pPr>
                            <w:r w:rsidRPr="00867BED">
                              <w:rPr>
                                <w:rFonts w:ascii="Arial" w:eastAsia="Comic Sans MS" w:hAnsi="Arial" w:cs="Arial"/>
                                <w:color w:val="000000" w:themeColor="dark1"/>
                                <w:kern w:val="24"/>
                                <w:sz w:val="16"/>
                                <w:lang w:val="en-US"/>
                              </w:rPr>
                              <w:t>£218,961</w:t>
                            </w:r>
                          </w:p>
                        </w:tc>
                      </w:tr>
                    </w:tbl>
                    <w:p w14:paraId="01586711" w14:textId="2A6D29B5" w:rsidR="00CD55FE" w:rsidRPr="00973D8F" w:rsidRDefault="00CD55FE" w:rsidP="00973D8F">
                      <w:pPr>
                        <w:rPr>
                          <w:rFonts w:ascii="Arial" w:eastAsia="Comic Sans MS" w:hAnsi="Arial" w:cs="Arial"/>
                          <w:color w:val="000000" w:themeColor="dark1"/>
                          <w:kern w:val="24"/>
                        </w:rPr>
                      </w:pPr>
                    </w:p>
                  </w:txbxContent>
                </v:textbox>
                <w10:wrap anchorx="margin"/>
              </v:shape>
            </w:pict>
          </mc:Fallback>
        </mc:AlternateContent>
      </w:r>
      <w:r w:rsidRPr="00922539">
        <w:rPr>
          <w:noProof/>
          <w:lang w:eastAsia="en-GB"/>
        </w:rPr>
        <mc:AlternateContent>
          <mc:Choice Requires="wps">
            <w:drawing>
              <wp:anchor distT="0" distB="0" distL="114300" distR="114300" simplePos="0" relativeHeight="251671552" behindDoc="0" locked="0" layoutInCell="1" allowOverlap="1" wp14:anchorId="269C49AC" wp14:editId="2E5CED30">
                <wp:simplePos x="0" y="0"/>
                <wp:positionH relativeFrom="column">
                  <wp:posOffset>-542925</wp:posOffset>
                </wp:positionH>
                <wp:positionV relativeFrom="paragraph">
                  <wp:posOffset>405765</wp:posOffset>
                </wp:positionV>
                <wp:extent cx="3743325" cy="1828800"/>
                <wp:effectExtent l="12700" t="12700" r="28575" b="25400"/>
                <wp:wrapNone/>
                <wp:docPr id="17" name="TextBox 16"/>
                <wp:cNvGraphicFramePr/>
                <a:graphic xmlns:a="http://schemas.openxmlformats.org/drawingml/2006/main">
                  <a:graphicData uri="http://schemas.microsoft.com/office/word/2010/wordprocessingShape">
                    <wps:wsp>
                      <wps:cNvSpPr txBox="1"/>
                      <wps:spPr>
                        <a:xfrm>
                          <a:off x="0" y="0"/>
                          <a:ext cx="3743325" cy="1828800"/>
                        </a:xfrm>
                        <a:prstGeom prst="rect">
                          <a:avLst/>
                        </a:prstGeom>
                        <a:solidFill>
                          <a:schemeClr val="accent4">
                            <a:lumMod val="20000"/>
                            <a:lumOff val="80000"/>
                          </a:schemeClr>
                        </a:solidFill>
                        <a:ln w="38100">
                          <a:solidFill>
                            <a:schemeClr val="tx1"/>
                          </a:solidFill>
                        </a:ln>
                      </wps:spPr>
                      <wps:txbx>
                        <w:txbxContent>
                          <w:p w14:paraId="212283B8" w14:textId="544E4516" w:rsidR="0071294D" w:rsidRPr="005E1CE0" w:rsidRDefault="0071294D" w:rsidP="0071294D">
                            <w:pPr>
                              <w:rPr>
                                <w:rFonts w:ascii="Arial" w:eastAsia="Times New Roman" w:hAnsi="Arial" w:cs="Arial"/>
                                <w:szCs w:val="22"/>
                              </w:rPr>
                            </w:pPr>
                            <w:r w:rsidRPr="005E1CE0">
                              <w:rPr>
                                <w:rFonts w:ascii="Arial" w:hAnsi="Arial" w:cs="Arial"/>
                                <w:b/>
                                <w:bCs/>
                                <w:color w:val="000000" w:themeColor="text1"/>
                                <w:kern w:val="24"/>
                                <w:szCs w:val="22"/>
                              </w:rPr>
                              <w:t xml:space="preserve">Physical features – </w:t>
                            </w:r>
                            <w:r w:rsidRPr="005E1CE0">
                              <w:rPr>
                                <w:rFonts w:ascii="Arial" w:hAnsi="Arial" w:cs="Arial"/>
                                <w:bCs/>
                                <w:color w:val="000000" w:themeColor="text1"/>
                                <w:kern w:val="24"/>
                                <w:szCs w:val="22"/>
                              </w:rPr>
                              <w:t xml:space="preserve">A feature on </w:t>
                            </w:r>
                            <w:proofErr w:type="spellStart"/>
                            <w:r w:rsidRPr="005E1CE0">
                              <w:rPr>
                                <w:rFonts w:ascii="Arial" w:hAnsi="Arial" w:cs="Arial"/>
                                <w:bCs/>
                                <w:color w:val="000000" w:themeColor="text1"/>
                                <w:kern w:val="24"/>
                                <w:szCs w:val="22"/>
                              </w:rPr>
                              <w:t>earths</w:t>
                            </w:r>
                            <w:proofErr w:type="spellEnd"/>
                            <w:r w:rsidRPr="005E1CE0">
                              <w:rPr>
                                <w:rFonts w:ascii="Arial" w:hAnsi="Arial" w:cs="Arial"/>
                                <w:bCs/>
                                <w:color w:val="000000" w:themeColor="text1"/>
                                <w:kern w:val="24"/>
                                <w:szCs w:val="22"/>
                              </w:rPr>
                              <w:t xml:space="preserve"> surface that has been created by natural. For example, upland areas (mountains), rivers and seas.</w:t>
                            </w:r>
                            <w:r w:rsidRPr="005E1CE0">
                              <w:rPr>
                                <w:rFonts w:ascii="Arial" w:hAnsi="Arial" w:cs="Arial"/>
                                <w:b/>
                                <w:bCs/>
                                <w:color w:val="000000" w:themeColor="text1"/>
                                <w:kern w:val="24"/>
                                <w:szCs w:val="22"/>
                              </w:rPr>
                              <w:t xml:space="preserve"> </w:t>
                            </w:r>
                          </w:p>
                          <w:p w14:paraId="21107B86" w14:textId="6EB1A48C" w:rsidR="0071294D" w:rsidRPr="005E1CE0" w:rsidRDefault="0071294D" w:rsidP="0071294D">
                            <w:pPr>
                              <w:rPr>
                                <w:rFonts w:ascii="Arial" w:eastAsia="Times New Roman" w:hAnsi="Arial" w:cs="Arial"/>
                                <w:szCs w:val="22"/>
                              </w:rPr>
                            </w:pPr>
                            <w:r w:rsidRPr="005E1CE0">
                              <w:rPr>
                                <w:rFonts w:ascii="Arial" w:hAnsi="Arial" w:cs="Arial"/>
                                <w:b/>
                                <w:bCs/>
                                <w:color w:val="000000" w:themeColor="text1"/>
                                <w:kern w:val="24"/>
                                <w:szCs w:val="22"/>
                              </w:rPr>
                              <w:t xml:space="preserve">Tectonic hazards- </w:t>
                            </w:r>
                            <w:r w:rsidRPr="005E1CE0">
                              <w:rPr>
                                <w:rFonts w:ascii="Arial" w:hAnsi="Arial" w:cs="Arial"/>
                                <w:bCs/>
                                <w:color w:val="000000" w:themeColor="text1"/>
                                <w:kern w:val="24"/>
                                <w:szCs w:val="22"/>
                              </w:rPr>
                              <w:t xml:space="preserve">Tectonic hazards </w:t>
                            </w:r>
                            <w:r w:rsidRPr="005E1CE0">
                              <w:rPr>
                                <w:rFonts w:ascii="Arial" w:eastAsia="Times New Roman" w:hAnsi="Arial" w:cs="Arial"/>
                                <w:color w:val="040C28"/>
                                <w:szCs w:val="22"/>
                              </w:rPr>
                              <w:t>threats caused by the movement of tectonic plates that have the potential to cause damage to life, property, the environment, human activity and/or the economy</w:t>
                            </w:r>
                          </w:p>
                          <w:p w14:paraId="3A7EBAF3" w14:textId="46A82E9C" w:rsidR="0071294D" w:rsidRPr="005E1CE0" w:rsidRDefault="0071294D" w:rsidP="0071294D">
                            <w:pPr>
                              <w:rPr>
                                <w:rFonts w:ascii="Times New Roman" w:eastAsia="Times New Roman" w:hAnsi="Times New Roman" w:cs="Times New Roman"/>
                                <w:sz w:val="26"/>
                              </w:rPr>
                            </w:pPr>
                            <w:r w:rsidRPr="005E1CE0">
                              <w:rPr>
                                <w:rFonts w:ascii="Arial" w:hAnsi="Arial" w:cs="Arial"/>
                                <w:b/>
                                <w:bCs/>
                                <w:color w:val="000000" w:themeColor="text1"/>
                                <w:kern w:val="24"/>
                              </w:rPr>
                              <w:t xml:space="preserve">Superpower – </w:t>
                            </w:r>
                            <w:r w:rsidRPr="005E1CE0">
                              <w:rPr>
                                <w:rFonts w:ascii="Arial" w:hAnsi="Arial" w:cs="Arial"/>
                                <w:bCs/>
                                <w:color w:val="000000" w:themeColor="text1"/>
                                <w:kern w:val="24"/>
                              </w:rPr>
                              <w:t xml:space="preserve">A superpower is a country with the ability to project its power and influence around the world.  </w:t>
                            </w:r>
                          </w:p>
                          <w:p w14:paraId="6931ED53" w14:textId="6B8800EC" w:rsidR="0071294D" w:rsidRPr="0071294D" w:rsidRDefault="0071294D" w:rsidP="0071294D">
                            <w:pPr>
                              <w:rPr>
                                <w:rFonts w:ascii="Arial" w:hAnsi="Arial" w:cs="Arial"/>
                                <w:b/>
                                <w:bCs/>
                                <w:color w:val="000000" w:themeColor="text1"/>
                                <w:kern w:val="24"/>
                                <w:sz w:val="22"/>
                              </w:rPr>
                            </w:pPr>
                          </w:p>
                          <w:p w14:paraId="0CBD23AB" w14:textId="77777777" w:rsidR="0071294D" w:rsidRPr="0071294D" w:rsidRDefault="0071294D" w:rsidP="0071294D">
                            <w:pPr>
                              <w:rPr>
                                <w:rFonts w:ascii="Arial" w:hAnsi="Arial" w:cs="Arial"/>
                                <w:b/>
                                <w:bCs/>
                                <w:color w:val="000000" w:themeColor="text1"/>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69C49AC" id="TextBox 16" o:spid="_x0000_s1030" type="#_x0000_t202" style="position:absolute;margin-left:-42.75pt;margin-top:31.95pt;width:294.7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" fillcolor="#fff2cc [663]" strokecolor="black [3213]" strokeweight="3pt">
                <v:textbox>
                  <w:txbxContent>
                    <w:p w14:paraId="212283B8" w14:textId="544E4516" w:rsidR="0071294D" w:rsidRPr="005E1CE0" w:rsidRDefault="0071294D" w:rsidP="0071294D">
                      <w:pPr>
                        <w:rPr>
                          <w:rFonts w:ascii="Arial" w:eastAsia="Times New Roman" w:hAnsi="Arial" w:cs="Arial"/>
                          <w:szCs w:val="22"/>
                        </w:rPr>
                      </w:pPr>
                      <w:r w:rsidRPr="005E1CE0">
                        <w:rPr>
                          <w:rFonts w:ascii="Arial" w:hAnsi="Arial" w:cs="Arial"/>
                          <w:b/>
                          <w:bCs/>
                          <w:color w:val="000000" w:themeColor="text1"/>
                          <w:kern w:val="24"/>
                          <w:szCs w:val="22"/>
                        </w:rPr>
                        <w:t xml:space="preserve">Physical features – </w:t>
                      </w:r>
                      <w:r w:rsidRPr="005E1CE0">
                        <w:rPr>
                          <w:rFonts w:ascii="Arial" w:hAnsi="Arial" w:cs="Arial"/>
                          <w:bCs/>
                          <w:color w:val="000000" w:themeColor="text1"/>
                          <w:kern w:val="24"/>
                          <w:szCs w:val="22"/>
                        </w:rPr>
                        <w:t xml:space="preserve">A feature on </w:t>
                      </w:r>
                      <w:proofErr w:type="spellStart"/>
                      <w:r w:rsidRPr="005E1CE0">
                        <w:rPr>
                          <w:rFonts w:ascii="Arial" w:hAnsi="Arial" w:cs="Arial"/>
                          <w:bCs/>
                          <w:color w:val="000000" w:themeColor="text1"/>
                          <w:kern w:val="24"/>
                          <w:szCs w:val="22"/>
                        </w:rPr>
                        <w:t>earths</w:t>
                      </w:r>
                      <w:proofErr w:type="spellEnd"/>
                      <w:r w:rsidRPr="005E1CE0">
                        <w:rPr>
                          <w:rFonts w:ascii="Arial" w:hAnsi="Arial" w:cs="Arial"/>
                          <w:bCs/>
                          <w:color w:val="000000" w:themeColor="text1"/>
                          <w:kern w:val="24"/>
                          <w:szCs w:val="22"/>
                        </w:rPr>
                        <w:t xml:space="preserve"> surface that has been created by natural. For example, upland areas (mountains), rivers and seas.</w:t>
                      </w:r>
                      <w:r w:rsidRPr="005E1CE0">
                        <w:rPr>
                          <w:rFonts w:ascii="Arial" w:hAnsi="Arial" w:cs="Arial"/>
                          <w:b/>
                          <w:bCs/>
                          <w:color w:val="000000" w:themeColor="text1"/>
                          <w:kern w:val="24"/>
                          <w:szCs w:val="22"/>
                        </w:rPr>
                        <w:t xml:space="preserve"> </w:t>
                      </w:r>
                    </w:p>
                    <w:p w14:paraId="21107B86" w14:textId="6EB1A48C" w:rsidR="0071294D" w:rsidRPr="005E1CE0" w:rsidRDefault="0071294D" w:rsidP="0071294D">
                      <w:pPr>
                        <w:rPr>
                          <w:rFonts w:ascii="Arial" w:eastAsia="Times New Roman" w:hAnsi="Arial" w:cs="Arial"/>
                          <w:szCs w:val="22"/>
                        </w:rPr>
                      </w:pPr>
                      <w:r w:rsidRPr="005E1CE0">
                        <w:rPr>
                          <w:rFonts w:ascii="Arial" w:hAnsi="Arial" w:cs="Arial"/>
                          <w:b/>
                          <w:bCs/>
                          <w:color w:val="000000" w:themeColor="text1"/>
                          <w:kern w:val="24"/>
                          <w:szCs w:val="22"/>
                        </w:rPr>
                        <w:t xml:space="preserve">Tectonic hazards- </w:t>
                      </w:r>
                      <w:r w:rsidRPr="005E1CE0">
                        <w:rPr>
                          <w:rFonts w:ascii="Arial" w:hAnsi="Arial" w:cs="Arial"/>
                          <w:bCs/>
                          <w:color w:val="000000" w:themeColor="text1"/>
                          <w:kern w:val="24"/>
                          <w:szCs w:val="22"/>
                        </w:rPr>
                        <w:t xml:space="preserve">Tectonic hazards </w:t>
                      </w:r>
                      <w:r w:rsidRPr="005E1CE0">
                        <w:rPr>
                          <w:rFonts w:ascii="Arial" w:eastAsia="Times New Roman" w:hAnsi="Arial" w:cs="Arial"/>
                          <w:color w:val="040C28"/>
                          <w:szCs w:val="22"/>
                        </w:rPr>
                        <w:t>threats caused by the movement of tectonic plates that have the potential to cause damage to life, property, the environment, human activity and/or the economy</w:t>
                      </w:r>
                    </w:p>
                    <w:p w14:paraId="3A7EBAF3" w14:textId="46A82E9C" w:rsidR="0071294D" w:rsidRPr="005E1CE0" w:rsidRDefault="0071294D" w:rsidP="0071294D">
                      <w:pPr>
                        <w:rPr>
                          <w:rFonts w:ascii="Times New Roman" w:eastAsia="Times New Roman" w:hAnsi="Times New Roman" w:cs="Times New Roman"/>
                          <w:sz w:val="26"/>
                        </w:rPr>
                      </w:pPr>
                      <w:r w:rsidRPr="005E1CE0">
                        <w:rPr>
                          <w:rFonts w:ascii="Arial" w:hAnsi="Arial" w:cs="Arial"/>
                          <w:b/>
                          <w:bCs/>
                          <w:color w:val="000000" w:themeColor="text1"/>
                          <w:kern w:val="24"/>
                        </w:rPr>
                        <w:t xml:space="preserve">Superpower – </w:t>
                      </w:r>
                      <w:r w:rsidRPr="005E1CE0">
                        <w:rPr>
                          <w:rFonts w:ascii="Arial" w:hAnsi="Arial" w:cs="Arial"/>
                          <w:bCs/>
                          <w:color w:val="000000" w:themeColor="text1"/>
                          <w:kern w:val="24"/>
                        </w:rPr>
                        <w:t xml:space="preserve">A superpower is a country with the ability to project its power and influence around the world.  </w:t>
                      </w:r>
                    </w:p>
                    <w:p w14:paraId="6931ED53" w14:textId="6B8800EC" w:rsidR="0071294D" w:rsidRPr="0071294D" w:rsidRDefault="0071294D" w:rsidP="0071294D">
                      <w:pPr>
                        <w:rPr>
                          <w:rFonts w:ascii="Arial" w:hAnsi="Arial" w:cs="Arial"/>
                          <w:b/>
                          <w:bCs/>
                          <w:color w:val="000000" w:themeColor="text1"/>
                          <w:kern w:val="24"/>
                          <w:sz w:val="22"/>
                        </w:rPr>
                      </w:pPr>
                    </w:p>
                    <w:p w14:paraId="0CBD23AB" w14:textId="77777777" w:rsidR="0071294D" w:rsidRPr="0071294D" w:rsidRDefault="0071294D" w:rsidP="0071294D">
                      <w:pPr>
                        <w:rPr>
                          <w:rFonts w:ascii="Arial" w:hAnsi="Arial" w:cs="Arial"/>
                          <w:b/>
                          <w:bCs/>
                          <w:color w:val="000000" w:themeColor="text1"/>
                          <w:kern w:val="24"/>
                        </w:rPr>
                      </w:pPr>
                    </w:p>
                  </w:txbxContent>
                </v:textbox>
              </v:shape>
            </w:pict>
          </mc:Fallback>
        </mc:AlternateContent>
      </w:r>
      <w:r w:rsidR="00130FB8">
        <w:rPr>
          <w:noProof/>
          <w:lang w:eastAsia="en-GB"/>
        </w:rPr>
        <mc:AlternateContent>
          <mc:Choice Requires="wps">
            <w:drawing>
              <wp:anchor distT="0" distB="0" distL="114300" distR="114300" simplePos="0" relativeHeight="251686912" behindDoc="0" locked="0" layoutInCell="1" allowOverlap="1" wp14:anchorId="47AFF892" wp14:editId="4FB4BBCA">
                <wp:simplePos x="0" y="0"/>
                <wp:positionH relativeFrom="column">
                  <wp:posOffset>3305175</wp:posOffset>
                </wp:positionH>
                <wp:positionV relativeFrom="paragraph">
                  <wp:posOffset>6044565</wp:posOffset>
                </wp:positionV>
                <wp:extent cx="2962275" cy="3305175"/>
                <wp:effectExtent l="12700" t="12700" r="22225" b="22225"/>
                <wp:wrapNone/>
                <wp:docPr id="8" name="Text Box 8"/>
                <wp:cNvGraphicFramePr/>
                <a:graphic xmlns:a="http://schemas.openxmlformats.org/drawingml/2006/main">
                  <a:graphicData uri="http://schemas.microsoft.com/office/word/2010/wordprocessingShape">
                    <wps:wsp>
                      <wps:cNvSpPr txBox="1"/>
                      <wps:spPr>
                        <a:xfrm>
                          <a:off x="0" y="0"/>
                          <a:ext cx="2962275" cy="3305175"/>
                        </a:xfrm>
                        <a:prstGeom prst="rect">
                          <a:avLst/>
                        </a:prstGeom>
                        <a:solidFill>
                          <a:schemeClr val="accent4">
                            <a:lumMod val="20000"/>
                            <a:lumOff val="80000"/>
                          </a:schemeClr>
                        </a:solidFill>
                        <a:ln w="38100">
                          <a:solidFill>
                            <a:schemeClr val="tx1"/>
                          </a:solidFill>
                        </a:ln>
                      </wps:spPr>
                      <wps:txbx>
                        <w:txbxContent>
                          <w:p w14:paraId="46C47115" w14:textId="342E9631" w:rsidR="0052236D" w:rsidRDefault="0052236D">
                            <w:pPr>
                              <w:rPr>
                                <w:b/>
                              </w:rPr>
                            </w:pPr>
                            <w:r w:rsidRPr="0052236D">
                              <w:rPr>
                                <w:b/>
                              </w:rPr>
                              <w:t>Natural Resources in Russia</w:t>
                            </w:r>
                            <w:r>
                              <w:rPr>
                                <w:b/>
                              </w:rPr>
                              <w:t>:</w:t>
                            </w:r>
                          </w:p>
                          <w:p w14:paraId="5F834B53" w14:textId="4641EF2B" w:rsidR="00130FB8" w:rsidRDefault="00130FB8" w:rsidP="00130FB8">
                            <w:pPr>
                              <w:pStyle w:val="ListParagraph"/>
                              <w:numPr>
                                <w:ilvl w:val="0"/>
                                <w:numId w:val="6"/>
                              </w:numPr>
                            </w:pPr>
                            <w:r>
                              <w:t>Energy</w:t>
                            </w:r>
                            <w:r w:rsidR="0052236D" w:rsidRPr="0052236D">
                              <w:t xml:space="preserve"> </w:t>
                            </w:r>
                            <w:r w:rsidR="001958B7">
                              <w:t xml:space="preserve">(Russia has the world’s largest </w:t>
                            </w:r>
                            <w:r>
                              <w:t>reserves</w:t>
                            </w:r>
                            <w:r w:rsidR="001958B7">
                              <w:t xml:space="preserve"> of natural gas reserves</w:t>
                            </w:r>
                            <w:r>
                              <w:t xml:space="preserve"> and is a major producer and exporter of oil. The Russian government’s budget is largely dependant on revenues from oil and natural gas sales).</w:t>
                            </w:r>
                          </w:p>
                          <w:p w14:paraId="6A81214E" w14:textId="77777777" w:rsidR="00130FB8" w:rsidRDefault="00130FB8" w:rsidP="00130FB8">
                            <w:pPr>
                              <w:pStyle w:val="ListParagraph"/>
                            </w:pPr>
                          </w:p>
                          <w:p w14:paraId="6C307B61" w14:textId="24976826" w:rsidR="00130FB8" w:rsidRPr="00130FB8" w:rsidRDefault="0052236D" w:rsidP="00130FB8">
                            <w:pPr>
                              <w:pStyle w:val="ListParagraph"/>
                              <w:numPr>
                                <w:ilvl w:val="0"/>
                                <w:numId w:val="6"/>
                              </w:numPr>
                            </w:pPr>
                            <w:r w:rsidRPr="0052236D">
                              <w:t xml:space="preserve">Minerals </w:t>
                            </w:r>
                            <w:r w:rsidR="00130FB8">
                              <w:t xml:space="preserve">(important for economic development as it is closely tied to its mineral resources and the prices of the raw materials. Russia’s mineral industry is one of the world’s leading mineral industries) </w:t>
                            </w:r>
                          </w:p>
                          <w:p w14:paraId="78AF0E80" w14:textId="76E7A19F" w:rsidR="0052236D" w:rsidRPr="00130FB8" w:rsidRDefault="0052236D" w:rsidP="00130FB8">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FF892" id="Text Box 8" o:spid="_x0000_s1031" type="#_x0000_t202" style="position:absolute;margin-left:260.25pt;margin-top:475.95pt;width:233.25pt;height:26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" fillcolor="#fff2cc [663]" strokecolor="black [3213]" strokeweight="3pt">
                <v:textbox>
                  <w:txbxContent>
                    <w:p w14:paraId="46C47115" w14:textId="342E9631" w:rsidR="0052236D" w:rsidRDefault="0052236D">
                      <w:pPr>
                        <w:rPr>
                          <w:b/>
                        </w:rPr>
                      </w:pPr>
                      <w:r w:rsidRPr="0052236D">
                        <w:rPr>
                          <w:b/>
                        </w:rPr>
                        <w:t>Natural Resources in Russia</w:t>
                      </w:r>
                      <w:r>
                        <w:rPr>
                          <w:b/>
                        </w:rPr>
                        <w:t>:</w:t>
                      </w:r>
                    </w:p>
                    <w:p w14:paraId="5F834B53" w14:textId="4641EF2B" w:rsidR="00130FB8" w:rsidRDefault="00130FB8" w:rsidP="00130FB8">
                      <w:pPr>
                        <w:pStyle w:val="ListParagraph"/>
                        <w:numPr>
                          <w:ilvl w:val="0"/>
                          <w:numId w:val="6"/>
                        </w:numPr>
                      </w:pPr>
                      <w:r>
                        <w:t>Energy</w:t>
                      </w:r>
                      <w:r w:rsidR="0052236D" w:rsidRPr="0052236D">
                        <w:t xml:space="preserve"> </w:t>
                      </w:r>
                      <w:r w:rsidR="001958B7">
                        <w:t xml:space="preserve">(Russia has the world’s largest </w:t>
                      </w:r>
                      <w:r>
                        <w:t>reserves</w:t>
                      </w:r>
                      <w:r w:rsidR="001958B7">
                        <w:t xml:space="preserve"> of natural gas reserves</w:t>
                      </w:r>
                      <w:r>
                        <w:t xml:space="preserve"> and is a major producer and exporter of oil. The Russian government’s budget is largely dependant on revenues from oil and natural gas sales).</w:t>
                      </w:r>
                    </w:p>
                    <w:p w14:paraId="6A81214E" w14:textId="77777777" w:rsidR="00130FB8" w:rsidRDefault="00130FB8" w:rsidP="00130FB8">
                      <w:pPr>
                        <w:pStyle w:val="ListParagraph"/>
                      </w:pPr>
                    </w:p>
                    <w:p w14:paraId="6C307B61" w14:textId="24976826" w:rsidR="00130FB8" w:rsidRPr="00130FB8" w:rsidRDefault="0052236D" w:rsidP="00130FB8">
                      <w:pPr>
                        <w:pStyle w:val="ListParagraph"/>
                        <w:numPr>
                          <w:ilvl w:val="0"/>
                          <w:numId w:val="6"/>
                        </w:numPr>
                      </w:pPr>
                      <w:r w:rsidRPr="0052236D">
                        <w:t xml:space="preserve">Minerals </w:t>
                      </w:r>
                      <w:r w:rsidR="00130FB8">
                        <w:t xml:space="preserve">(important for economic development as it is closely tied to its mineral resources and the prices of the raw materials. Russia’s mineral industry is one of the world’s leading mineral industries) </w:t>
                      </w:r>
                    </w:p>
                    <w:p w14:paraId="78AF0E80" w14:textId="76E7A19F" w:rsidR="0052236D" w:rsidRPr="00130FB8" w:rsidRDefault="0052236D" w:rsidP="00130FB8">
                      <w:pPr>
                        <w:pStyle w:val="ListParagraph"/>
                      </w:pPr>
                    </w:p>
                  </w:txbxContent>
                </v:textbox>
              </v:shape>
            </w:pict>
          </mc:Fallback>
        </mc:AlternateContent>
      </w:r>
      <w:r w:rsidR="0052236D">
        <w:rPr>
          <w:noProof/>
          <w:lang w:eastAsia="en-GB"/>
        </w:rPr>
        <mc:AlternateContent>
          <mc:Choice Requires="wps">
            <w:drawing>
              <wp:anchor distT="0" distB="0" distL="114300" distR="114300" simplePos="0" relativeHeight="251679744" behindDoc="0" locked="0" layoutInCell="1" allowOverlap="1" wp14:anchorId="163FDA5B" wp14:editId="412B500F">
                <wp:simplePos x="0" y="0"/>
                <wp:positionH relativeFrom="margin">
                  <wp:posOffset>3305175</wp:posOffset>
                </wp:positionH>
                <wp:positionV relativeFrom="paragraph">
                  <wp:posOffset>3510916</wp:posOffset>
                </wp:positionV>
                <wp:extent cx="2961005" cy="2457450"/>
                <wp:effectExtent l="12700" t="12700" r="23495" b="31750"/>
                <wp:wrapNone/>
                <wp:docPr id="11" name="Text Box 11"/>
                <wp:cNvGraphicFramePr/>
                <a:graphic xmlns:a="http://schemas.openxmlformats.org/drawingml/2006/main">
                  <a:graphicData uri="http://schemas.microsoft.com/office/word/2010/wordprocessingShape">
                    <wps:wsp>
                      <wps:cNvSpPr txBox="1"/>
                      <wps:spPr>
                        <a:xfrm>
                          <a:off x="0" y="0"/>
                          <a:ext cx="2961005" cy="2457450"/>
                        </a:xfrm>
                        <a:prstGeom prst="rect">
                          <a:avLst/>
                        </a:prstGeom>
                        <a:solidFill>
                          <a:schemeClr val="accent6">
                            <a:lumMod val="20000"/>
                            <a:lumOff val="80000"/>
                          </a:schemeClr>
                        </a:solidFill>
                        <a:ln w="38100">
                          <a:solidFill>
                            <a:prstClr val="black"/>
                          </a:solidFill>
                        </a:ln>
                      </wps:spPr>
                      <wps:txbx>
                        <w:txbxContent>
                          <w:p w14:paraId="39553D21" w14:textId="42FBB072" w:rsidR="00CD599A" w:rsidRPr="0052236D" w:rsidRDefault="0052236D" w:rsidP="0071294D">
                            <w:pPr>
                              <w:rPr>
                                <w:rFonts w:ascii="Arial" w:hAnsi="Arial" w:cs="Arial"/>
                                <w:b/>
                              </w:rPr>
                            </w:pPr>
                            <w:r w:rsidRPr="0052236D">
                              <w:rPr>
                                <w:rFonts w:ascii="Arial" w:hAnsi="Arial" w:cs="Arial"/>
                                <w:b/>
                              </w:rPr>
                              <w:t xml:space="preserve">Oil in Saudi Arabia </w:t>
                            </w:r>
                          </w:p>
                          <w:p w14:paraId="4CACEC5D" w14:textId="6C2078CE" w:rsidR="0052236D" w:rsidRDefault="0052236D" w:rsidP="0071294D">
                            <w:pPr>
                              <w:rPr>
                                <w:rFonts w:ascii="Arial" w:hAnsi="Arial" w:cs="Arial"/>
                              </w:rPr>
                            </w:pPr>
                            <w:r>
                              <w:rPr>
                                <w:rFonts w:ascii="Arial" w:hAnsi="Arial" w:cs="Arial"/>
                              </w:rPr>
                              <w:t xml:space="preserve">Oil is Saudi Arabia accounts for 90% of their budget and it is one of their main exports. They export it to countries such as China, Japan and South Korea. Having control over large amounts of oil has allowed Saudi Arabia to gain significant influence in global energy markets and international politics. </w:t>
                            </w:r>
                          </w:p>
                          <w:p w14:paraId="13592067" w14:textId="77777777" w:rsidR="0052236D" w:rsidRPr="006047CD" w:rsidRDefault="0052236D" w:rsidP="0071294D">
                            <w:pPr>
                              <w:rPr>
                                <w:rFonts w:ascii="Arial" w:hAnsi="Arial" w:cs="Arial"/>
                              </w:rPr>
                            </w:pPr>
                          </w:p>
                          <w:p w14:paraId="1D27FAA8" w14:textId="7BDAE5FF" w:rsidR="006047CD" w:rsidRDefault="0052236D" w:rsidP="006047CD">
                            <w:pPr>
                              <w:rPr>
                                <w:rFonts w:ascii="Arial" w:hAnsi="Arial" w:cs="Arial"/>
                              </w:rPr>
                            </w:pPr>
                            <w:r>
                              <w:rPr>
                                <w:rFonts w:ascii="Arial" w:hAnsi="Arial" w:cs="Arial"/>
                              </w:rPr>
                              <w:t xml:space="preserve">The wealth from the oil industry has allowed for significant investment in infrastructure, healthcare and education. </w:t>
                            </w:r>
                          </w:p>
                          <w:p w14:paraId="6C0B3537" w14:textId="77777777" w:rsidR="0052236D" w:rsidRPr="006047CD" w:rsidRDefault="0052236D" w:rsidP="006047CD">
                            <w:pPr>
                              <w:rPr>
                                <w:rFonts w:ascii="Arial" w:hAnsi="Arial" w:cs="Arial"/>
                              </w:rPr>
                            </w:pPr>
                          </w:p>
                          <w:p w14:paraId="56001397" w14:textId="77777777" w:rsidR="006047CD" w:rsidRDefault="00604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DA5B" id="Text Box 11" o:spid="_x0000_s1032" type="#_x0000_t202" style="position:absolute;margin-left:260.25pt;margin-top:276.45pt;width:233.15pt;height:19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" fillcolor="#e2efd9 [665]" strokeweight="3pt">
                <v:textbox>
                  <w:txbxContent>
                    <w:p w14:paraId="39553D21" w14:textId="42FBB072" w:rsidR="00CD599A" w:rsidRPr="0052236D" w:rsidRDefault="0052236D" w:rsidP="0071294D">
                      <w:pPr>
                        <w:rPr>
                          <w:rFonts w:ascii="Arial" w:hAnsi="Arial" w:cs="Arial"/>
                          <w:b/>
                        </w:rPr>
                      </w:pPr>
                      <w:r w:rsidRPr="0052236D">
                        <w:rPr>
                          <w:rFonts w:ascii="Arial" w:hAnsi="Arial" w:cs="Arial"/>
                          <w:b/>
                        </w:rPr>
                        <w:t xml:space="preserve">Oil in Saudi Arabia </w:t>
                      </w:r>
                    </w:p>
                    <w:p w14:paraId="4CACEC5D" w14:textId="6C2078CE" w:rsidR="0052236D" w:rsidRDefault="0052236D" w:rsidP="0071294D">
                      <w:pPr>
                        <w:rPr>
                          <w:rFonts w:ascii="Arial" w:hAnsi="Arial" w:cs="Arial"/>
                        </w:rPr>
                      </w:pPr>
                      <w:r>
                        <w:rPr>
                          <w:rFonts w:ascii="Arial" w:hAnsi="Arial" w:cs="Arial"/>
                        </w:rPr>
                        <w:t xml:space="preserve">Oil is Saudi Arabia accounts for 90% of their budget and it is one of their main exports. They export it to countries such as China, Japan and South Korea. Having control over large amounts of oil has allowed Saudi Arabia to gain significant influence in global energy markets and international politics. </w:t>
                      </w:r>
                    </w:p>
                    <w:p w14:paraId="13592067" w14:textId="77777777" w:rsidR="0052236D" w:rsidRPr="006047CD" w:rsidRDefault="0052236D" w:rsidP="0071294D">
                      <w:pPr>
                        <w:rPr>
                          <w:rFonts w:ascii="Arial" w:hAnsi="Arial" w:cs="Arial"/>
                        </w:rPr>
                      </w:pPr>
                    </w:p>
                    <w:p w14:paraId="1D27FAA8" w14:textId="7BDAE5FF" w:rsidR="006047CD" w:rsidRDefault="0052236D" w:rsidP="006047CD">
                      <w:pPr>
                        <w:rPr>
                          <w:rFonts w:ascii="Arial" w:hAnsi="Arial" w:cs="Arial"/>
                        </w:rPr>
                      </w:pPr>
                      <w:r>
                        <w:rPr>
                          <w:rFonts w:ascii="Arial" w:hAnsi="Arial" w:cs="Arial"/>
                        </w:rPr>
                        <w:t xml:space="preserve">The wealth from the oil industry has allowed for significant investment in infrastructure, healthcare and education. </w:t>
                      </w:r>
                    </w:p>
                    <w:p w14:paraId="6C0B3537" w14:textId="77777777" w:rsidR="0052236D" w:rsidRPr="006047CD" w:rsidRDefault="0052236D" w:rsidP="006047CD">
                      <w:pPr>
                        <w:rPr>
                          <w:rFonts w:ascii="Arial" w:hAnsi="Arial" w:cs="Arial"/>
                        </w:rPr>
                      </w:pPr>
                    </w:p>
                    <w:p w14:paraId="56001397" w14:textId="77777777" w:rsidR="006047CD" w:rsidRDefault="006047CD"/>
                  </w:txbxContent>
                </v:textbox>
                <w10:wrap anchorx="margin"/>
              </v:shape>
            </w:pict>
          </mc:Fallback>
        </mc:AlternateContent>
      </w:r>
      <w:r w:rsidR="00867BED">
        <w:rPr>
          <w:noProof/>
          <w:lang w:eastAsia="en-GB"/>
        </w:rPr>
        <mc:AlternateContent>
          <mc:Choice Requires="wps">
            <w:drawing>
              <wp:anchor distT="0" distB="0" distL="114300" distR="114300" simplePos="0" relativeHeight="251688960" behindDoc="0" locked="0" layoutInCell="1" allowOverlap="1" wp14:anchorId="086F095F" wp14:editId="2C5EBE3C">
                <wp:simplePos x="0" y="0"/>
                <wp:positionH relativeFrom="column">
                  <wp:posOffset>3295650</wp:posOffset>
                </wp:positionH>
                <wp:positionV relativeFrom="paragraph">
                  <wp:posOffset>405765</wp:posOffset>
                </wp:positionV>
                <wp:extent cx="2970530" cy="3009900"/>
                <wp:effectExtent l="0" t="0" r="13970" b="12700"/>
                <wp:wrapNone/>
                <wp:docPr id="5" name="Text Box 5"/>
                <wp:cNvGraphicFramePr/>
                <a:graphic xmlns:a="http://schemas.openxmlformats.org/drawingml/2006/main">
                  <a:graphicData uri="http://schemas.microsoft.com/office/word/2010/wordprocessingShape">
                    <wps:wsp>
                      <wps:cNvSpPr txBox="1"/>
                      <wps:spPr>
                        <a:xfrm>
                          <a:off x="0" y="0"/>
                          <a:ext cx="2970530" cy="3009900"/>
                        </a:xfrm>
                        <a:prstGeom prst="rect">
                          <a:avLst/>
                        </a:prstGeom>
                        <a:solidFill>
                          <a:schemeClr val="lt1"/>
                        </a:solidFill>
                        <a:ln w="6350">
                          <a:solidFill>
                            <a:prstClr val="black"/>
                          </a:solidFill>
                        </a:ln>
                      </wps:spPr>
                      <wps:txbx>
                        <w:txbxContent>
                          <w:p w14:paraId="5B9B63AA" w14:textId="58DAEB19" w:rsidR="0071294D" w:rsidRDefault="0071294D">
                            <w:r w:rsidRPr="0071294D">
                              <w:rPr>
                                <w:rFonts w:ascii="Times New Roman" w:eastAsia="Times New Roman" w:hAnsi="Times New Roman" w:cs="Times New Roman"/>
                              </w:rPr>
                              <w:fldChar w:fldCharType="begin"/>
                            </w:r>
                            <w:r w:rsidRPr="0071294D">
                              <w:rPr>
                                <w:rFonts w:ascii="Times New Roman" w:eastAsia="Times New Roman" w:hAnsi="Times New Roman" w:cs="Times New Roman"/>
                              </w:rPr>
                              <w:instrText xml:space="preserve"> INCLUDEPICTURE "https://encrypted-tbn0.gstatic.com/images?q=tbn:ANd9GcT_JuK1PyJkXdvqW5hAkkzx2xwhmMplPnvcrA&amp;s" \* MERGEFORMATINET </w:instrText>
                            </w:r>
                            <w:r w:rsidRPr="0071294D">
                              <w:rPr>
                                <w:rFonts w:ascii="Times New Roman" w:eastAsia="Times New Roman" w:hAnsi="Times New Roman" w:cs="Times New Roman"/>
                              </w:rPr>
                              <w:fldChar w:fldCharType="separate"/>
                            </w:r>
                            <w:r w:rsidRPr="0071294D">
                              <w:rPr>
                                <w:rFonts w:ascii="Times New Roman" w:eastAsia="Times New Roman" w:hAnsi="Times New Roman" w:cs="Times New Roman"/>
                                <w:noProof/>
                              </w:rPr>
                              <w:drawing>
                                <wp:inline distT="0" distB="0" distL="0" distR="0" wp14:anchorId="617A0F39" wp14:editId="22A6E230">
                                  <wp:extent cx="2743200" cy="2962275"/>
                                  <wp:effectExtent l="0" t="0" r="0" b="0"/>
                                  <wp:docPr id="13" name="Picture 13" descr="Key Learning Key Vocabulary Year 2 UK Geography Capital Cities of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Learning Key Vocabulary Year 2 UK Geography Capital Cities of the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962275"/>
                                          </a:xfrm>
                                          <a:prstGeom prst="rect">
                                            <a:avLst/>
                                          </a:prstGeom>
                                          <a:noFill/>
                                          <a:ln>
                                            <a:noFill/>
                                          </a:ln>
                                        </pic:spPr>
                                      </pic:pic>
                                    </a:graphicData>
                                  </a:graphic>
                                </wp:inline>
                              </w:drawing>
                            </w:r>
                            <w:r w:rsidRPr="0071294D">
                              <w:rPr>
                                <w:rFonts w:ascii="Times New Roman" w:eastAsia="Times New Roman" w:hAnsi="Times New Roman" w:cs="Times New Roma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F095F" id="Text Box 5" o:spid="_x0000_s1033" type="#_x0000_t202" style="position:absolute;margin-left:259.5pt;margin-top:31.95pt;width:233.9pt;height:2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" fillcolor="white [3201]" strokeweight=".5pt">
                <v:textbox>
                  <w:txbxContent>
                    <w:p w14:paraId="5B9B63AA" w14:textId="58DAEB19" w:rsidR="0071294D" w:rsidRDefault="0071294D">
                      <w:r w:rsidRPr="0071294D">
                        <w:rPr>
                          <w:rFonts w:ascii="Times New Roman" w:eastAsia="Times New Roman" w:hAnsi="Times New Roman" w:cs="Times New Roman"/>
                        </w:rPr>
                        <w:fldChar w:fldCharType="begin"/>
                      </w:r>
                      <w:r w:rsidRPr="0071294D">
                        <w:rPr>
                          <w:rFonts w:ascii="Times New Roman" w:eastAsia="Times New Roman" w:hAnsi="Times New Roman" w:cs="Times New Roman"/>
                        </w:rPr>
                        <w:instrText xml:space="preserve"> INCLUDEPICTURE "https://encrypted-tbn0.gstatic.com/images?q=tbn:ANd9GcT_JuK1PyJkXdvqW5hAkkzx2xwhmMplPnvcrA&amp;s" \* MERGEFORMATINET </w:instrText>
                      </w:r>
                      <w:r w:rsidRPr="0071294D">
                        <w:rPr>
                          <w:rFonts w:ascii="Times New Roman" w:eastAsia="Times New Roman" w:hAnsi="Times New Roman" w:cs="Times New Roman"/>
                        </w:rPr>
                        <w:fldChar w:fldCharType="separate"/>
                      </w:r>
                      <w:r w:rsidRPr="0071294D">
                        <w:rPr>
                          <w:rFonts w:ascii="Times New Roman" w:eastAsia="Times New Roman" w:hAnsi="Times New Roman" w:cs="Times New Roman"/>
                          <w:noProof/>
                        </w:rPr>
                        <w:drawing>
                          <wp:inline distT="0" distB="0" distL="0" distR="0" wp14:anchorId="617A0F39" wp14:editId="22A6E230">
                            <wp:extent cx="2743200" cy="2962275"/>
                            <wp:effectExtent l="0" t="0" r="0" b="0"/>
                            <wp:docPr id="13" name="Picture 13" descr="Key Learning Key Vocabulary Year 2 UK Geography Capital Cities of th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Learning Key Vocabulary Year 2 UK Geography Capital Cities of the U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962275"/>
                                    </a:xfrm>
                                    <a:prstGeom prst="rect">
                                      <a:avLst/>
                                    </a:prstGeom>
                                    <a:noFill/>
                                    <a:ln>
                                      <a:noFill/>
                                    </a:ln>
                                  </pic:spPr>
                                </pic:pic>
                              </a:graphicData>
                            </a:graphic>
                          </wp:inline>
                        </w:drawing>
                      </w:r>
                      <w:r w:rsidRPr="0071294D">
                        <w:rPr>
                          <w:rFonts w:ascii="Times New Roman" w:eastAsia="Times New Roman" w:hAnsi="Times New Roman" w:cs="Times New Roman"/>
                        </w:rPr>
                        <w:fldChar w:fldCharType="end"/>
                      </w:r>
                    </w:p>
                  </w:txbxContent>
                </v:textbox>
              </v:shape>
            </w:pict>
          </mc:Fallback>
        </mc:AlternateContent>
      </w:r>
      <w:r w:rsidR="00EF5EB2">
        <w:rPr>
          <w:noProof/>
          <w:lang w:eastAsia="en-GB"/>
        </w:rPr>
        <w:drawing>
          <wp:anchor distT="0" distB="0" distL="114300" distR="114300" simplePos="0" relativeHeight="251664384" behindDoc="1" locked="0" layoutInCell="1" allowOverlap="1" wp14:anchorId="45EEEF86" wp14:editId="5CA8F827">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1312" behindDoc="0" locked="0" layoutInCell="1" allowOverlap="1" wp14:anchorId="3CD6AEC6" wp14:editId="216E2A8E">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14:paraId="51451FC7" w14:textId="2B56DCF2" w:rsidR="00533E35" w:rsidRPr="00533E35" w:rsidRDefault="00BD0DA9" w:rsidP="00533E35">
                            <w:pPr>
                              <w:rPr>
                                <w:rFonts w:ascii="Arial" w:hAnsi="Arial" w:cs="Arial"/>
                                <w:b/>
                                <w:bCs/>
                                <w:sz w:val="32"/>
                                <w:szCs w:val="32"/>
                              </w:rPr>
                            </w:pPr>
                            <w:r>
                              <w:rPr>
                                <w:rFonts w:ascii="Arial" w:hAnsi="Arial" w:cs="Arial"/>
                                <w:b/>
                                <w:bCs/>
                                <w:sz w:val="32"/>
                                <w:szCs w:val="32"/>
                              </w:rPr>
                              <w:t xml:space="preserve">Year </w:t>
                            </w:r>
                            <w:r w:rsidR="0071294D">
                              <w:rPr>
                                <w:rFonts w:ascii="Arial" w:hAnsi="Arial" w:cs="Arial"/>
                                <w:b/>
                                <w:bCs/>
                                <w:sz w:val="32"/>
                                <w:szCs w:val="32"/>
                              </w:rPr>
                              <w:t xml:space="preserve">7 People and Places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6AEC6" id="Text Box 4" o:spid="_x0000_s1034"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" filled="f" stroked="f" strokeweight=".5pt">
                <v:textbox>
                  <w:txbxContent>
                    <w:p w14:paraId="51451FC7" w14:textId="2B56DCF2" w:rsidR="00533E35" w:rsidRPr="00533E35" w:rsidRDefault="00BD0DA9" w:rsidP="00533E35">
                      <w:pPr>
                        <w:rPr>
                          <w:rFonts w:ascii="Arial" w:hAnsi="Arial" w:cs="Arial"/>
                          <w:b/>
                          <w:bCs/>
                          <w:sz w:val="32"/>
                          <w:szCs w:val="32"/>
                        </w:rPr>
                      </w:pPr>
                      <w:r>
                        <w:rPr>
                          <w:rFonts w:ascii="Arial" w:hAnsi="Arial" w:cs="Arial"/>
                          <w:b/>
                          <w:bCs/>
                          <w:sz w:val="32"/>
                          <w:szCs w:val="32"/>
                        </w:rPr>
                        <w:t xml:space="preserve">Year </w:t>
                      </w:r>
                      <w:r w:rsidR="0071294D">
                        <w:rPr>
                          <w:rFonts w:ascii="Arial" w:hAnsi="Arial" w:cs="Arial"/>
                          <w:b/>
                          <w:bCs/>
                          <w:sz w:val="32"/>
                          <w:szCs w:val="32"/>
                        </w:rPr>
                        <w:t xml:space="preserve">7 People and Places </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602291EF" wp14:editId="29455C63">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A8A1743" w14:textId="62088062" w:rsidR="00533E35" w:rsidRPr="00533E35" w:rsidRDefault="00922539">
                            <w:pPr>
                              <w:rPr>
                                <w:rFonts w:ascii="Arial" w:hAnsi="Arial" w:cs="Arial"/>
                                <w:b/>
                                <w:bCs/>
                                <w:sz w:val="40"/>
                                <w:szCs w:val="40"/>
                              </w:rPr>
                            </w:pPr>
                            <w:r>
                              <w:rPr>
                                <w:rFonts w:ascii="Arial" w:hAnsi="Arial" w:cs="Arial"/>
                                <w:b/>
                                <w:bCs/>
                                <w:sz w:val="40"/>
                                <w:szCs w:val="40"/>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291EF" id="Text Box 2" o:spid="_x0000_s1033"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3r6GvMAIAAFgEAAAOAAAAAAAAAAAAAAAA&#10;AC4CAABkcnMvZTJvRG9jLnhtbFBLAQItABQABgAIAAAAIQDdXjgC4gAAAAwBAAAPAAAAAAAAAAAA&#10;AAAAAIoEAABkcnMvZG93bnJldi54bWxQSwUGAAAAAAQABADzAAAAmQUAAAAA&#10;" filled="f" stroked="f" strokeweight=".5pt">
                <v:textbox>
                  <w:txbxContent>
                    <w:p w14:paraId="4A8A1743" w14:textId="62088062" w:rsidR="00533E35" w:rsidRPr="00533E35" w:rsidRDefault="00922539">
                      <w:pPr>
                        <w:rPr>
                          <w:rFonts w:ascii="Arial" w:hAnsi="Arial" w:cs="Arial"/>
                          <w:b/>
                          <w:bCs/>
                          <w:sz w:val="40"/>
                          <w:szCs w:val="40"/>
                        </w:rPr>
                      </w:pPr>
                      <w:r>
                        <w:rPr>
                          <w:rFonts w:ascii="Arial" w:hAnsi="Arial" w:cs="Arial"/>
                          <w:b/>
                          <w:bCs/>
                          <w:sz w:val="40"/>
                          <w:szCs w:val="40"/>
                        </w:rPr>
                        <w:t>Geography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Arial"/>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altName w:val="Arial"/>
    <w:panose1 w:val="020B0604020202020204"/>
    <w:charset w:val="00"/>
    <w:family w:val="modern"/>
    <w:pitch w:val="fixed"/>
    <w:sig w:usb0="E0002EFF" w:usb1="C0007843" w:usb2="00000009" w:usb3="00000000" w:csb0="000001FF" w:csb1="00000000"/>
  </w:font>
  <w:font w:name="Comic Sans MS">
    <w:panose1 w:val="030F09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BD7"/>
    <w:multiLevelType w:val="hybridMultilevel"/>
    <w:tmpl w:val="CD329302"/>
    <w:lvl w:ilvl="0" w:tplc="5748FC30">
      <w:start w:val="1"/>
      <w:numFmt w:val="decimal"/>
      <w:lvlText w:val="%1)"/>
      <w:lvlJc w:val="left"/>
      <w:pPr>
        <w:tabs>
          <w:tab w:val="num" w:pos="720"/>
        </w:tabs>
        <w:ind w:left="720" w:hanging="360"/>
      </w:pPr>
    </w:lvl>
    <w:lvl w:ilvl="1" w:tplc="6F464BFE" w:tentative="1">
      <w:start w:val="1"/>
      <w:numFmt w:val="decimal"/>
      <w:lvlText w:val="%2)"/>
      <w:lvlJc w:val="left"/>
      <w:pPr>
        <w:tabs>
          <w:tab w:val="num" w:pos="1440"/>
        </w:tabs>
        <w:ind w:left="1440" w:hanging="360"/>
      </w:pPr>
    </w:lvl>
    <w:lvl w:ilvl="2" w:tplc="C7801368" w:tentative="1">
      <w:start w:val="1"/>
      <w:numFmt w:val="decimal"/>
      <w:lvlText w:val="%3)"/>
      <w:lvlJc w:val="left"/>
      <w:pPr>
        <w:tabs>
          <w:tab w:val="num" w:pos="2160"/>
        </w:tabs>
        <w:ind w:left="2160" w:hanging="360"/>
      </w:pPr>
    </w:lvl>
    <w:lvl w:ilvl="3" w:tplc="BFCA5032" w:tentative="1">
      <w:start w:val="1"/>
      <w:numFmt w:val="decimal"/>
      <w:lvlText w:val="%4)"/>
      <w:lvlJc w:val="left"/>
      <w:pPr>
        <w:tabs>
          <w:tab w:val="num" w:pos="2880"/>
        </w:tabs>
        <w:ind w:left="2880" w:hanging="360"/>
      </w:pPr>
    </w:lvl>
    <w:lvl w:ilvl="4" w:tplc="178CA8EC" w:tentative="1">
      <w:start w:val="1"/>
      <w:numFmt w:val="decimal"/>
      <w:lvlText w:val="%5)"/>
      <w:lvlJc w:val="left"/>
      <w:pPr>
        <w:tabs>
          <w:tab w:val="num" w:pos="3600"/>
        </w:tabs>
        <w:ind w:left="3600" w:hanging="360"/>
      </w:pPr>
    </w:lvl>
    <w:lvl w:ilvl="5" w:tplc="E6BAE9BE" w:tentative="1">
      <w:start w:val="1"/>
      <w:numFmt w:val="decimal"/>
      <w:lvlText w:val="%6)"/>
      <w:lvlJc w:val="left"/>
      <w:pPr>
        <w:tabs>
          <w:tab w:val="num" w:pos="4320"/>
        </w:tabs>
        <w:ind w:left="4320" w:hanging="360"/>
      </w:pPr>
    </w:lvl>
    <w:lvl w:ilvl="6" w:tplc="C8C26684" w:tentative="1">
      <w:start w:val="1"/>
      <w:numFmt w:val="decimal"/>
      <w:lvlText w:val="%7)"/>
      <w:lvlJc w:val="left"/>
      <w:pPr>
        <w:tabs>
          <w:tab w:val="num" w:pos="5040"/>
        </w:tabs>
        <w:ind w:left="5040" w:hanging="360"/>
      </w:pPr>
    </w:lvl>
    <w:lvl w:ilvl="7" w:tplc="5E987A10" w:tentative="1">
      <w:start w:val="1"/>
      <w:numFmt w:val="decimal"/>
      <w:lvlText w:val="%8)"/>
      <w:lvlJc w:val="left"/>
      <w:pPr>
        <w:tabs>
          <w:tab w:val="num" w:pos="5760"/>
        </w:tabs>
        <w:ind w:left="5760" w:hanging="360"/>
      </w:pPr>
    </w:lvl>
    <w:lvl w:ilvl="8" w:tplc="45D43EAE" w:tentative="1">
      <w:start w:val="1"/>
      <w:numFmt w:val="decimal"/>
      <w:lvlText w:val="%9)"/>
      <w:lvlJc w:val="left"/>
      <w:pPr>
        <w:tabs>
          <w:tab w:val="num" w:pos="6480"/>
        </w:tabs>
        <w:ind w:left="6480" w:hanging="360"/>
      </w:pPr>
    </w:lvl>
  </w:abstractNum>
  <w:abstractNum w:abstractNumId="1" w15:restartNumberingAfterBreak="0">
    <w:nsid w:val="075335C9"/>
    <w:multiLevelType w:val="hybridMultilevel"/>
    <w:tmpl w:val="55CCEF50"/>
    <w:lvl w:ilvl="0" w:tplc="62282024">
      <w:start w:val="1"/>
      <w:numFmt w:val="bullet"/>
      <w:lvlText w:val="•"/>
      <w:lvlJc w:val="left"/>
      <w:pPr>
        <w:tabs>
          <w:tab w:val="num" w:pos="720"/>
        </w:tabs>
        <w:ind w:left="720" w:hanging="360"/>
      </w:pPr>
      <w:rPr>
        <w:rFonts w:ascii="Arial" w:hAnsi="Arial" w:hint="default"/>
      </w:rPr>
    </w:lvl>
    <w:lvl w:ilvl="1" w:tplc="495A5CFE" w:tentative="1">
      <w:start w:val="1"/>
      <w:numFmt w:val="bullet"/>
      <w:lvlText w:val="•"/>
      <w:lvlJc w:val="left"/>
      <w:pPr>
        <w:tabs>
          <w:tab w:val="num" w:pos="1440"/>
        </w:tabs>
        <w:ind w:left="1440" w:hanging="360"/>
      </w:pPr>
      <w:rPr>
        <w:rFonts w:ascii="Arial" w:hAnsi="Arial" w:hint="default"/>
      </w:rPr>
    </w:lvl>
    <w:lvl w:ilvl="2" w:tplc="FAE853F8" w:tentative="1">
      <w:start w:val="1"/>
      <w:numFmt w:val="bullet"/>
      <w:lvlText w:val="•"/>
      <w:lvlJc w:val="left"/>
      <w:pPr>
        <w:tabs>
          <w:tab w:val="num" w:pos="2160"/>
        </w:tabs>
        <w:ind w:left="2160" w:hanging="360"/>
      </w:pPr>
      <w:rPr>
        <w:rFonts w:ascii="Arial" w:hAnsi="Arial" w:hint="default"/>
      </w:rPr>
    </w:lvl>
    <w:lvl w:ilvl="3" w:tplc="EAB4B5E4" w:tentative="1">
      <w:start w:val="1"/>
      <w:numFmt w:val="bullet"/>
      <w:lvlText w:val="•"/>
      <w:lvlJc w:val="left"/>
      <w:pPr>
        <w:tabs>
          <w:tab w:val="num" w:pos="2880"/>
        </w:tabs>
        <w:ind w:left="2880" w:hanging="360"/>
      </w:pPr>
      <w:rPr>
        <w:rFonts w:ascii="Arial" w:hAnsi="Arial" w:hint="default"/>
      </w:rPr>
    </w:lvl>
    <w:lvl w:ilvl="4" w:tplc="78C6E0FE" w:tentative="1">
      <w:start w:val="1"/>
      <w:numFmt w:val="bullet"/>
      <w:lvlText w:val="•"/>
      <w:lvlJc w:val="left"/>
      <w:pPr>
        <w:tabs>
          <w:tab w:val="num" w:pos="3600"/>
        </w:tabs>
        <w:ind w:left="3600" w:hanging="360"/>
      </w:pPr>
      <w:rPr>
        <w:rFonts w:ascii="Arial" w:hAnsi="Arial" w:hint="default"/>
      </w:rPr>
    </w:lvl>
    <w:lvl w:ilvl="5" w:tplc="FD44BA80" w:tentative="1">
      <w:start w:val="1"/>
      <w:numFmt w:val="bullet"/>
      <w:lvlText w:val="•"/>
      <w:lvlJc w:val="left"/>
      <w:pPr>
        <w:tabs>
          <w:tab w:val="num" w:pos="4320"/>
        </w:tabs>
        <w:ind w:left="4320" w:hanging="360"/>
      </w:pPr>
      <w:rPr>
        <w:rFonts w:ascii="Arial" w:hAnsi="Arial" w:hint="default"/>
      </w:rPr>
    </w:lvl>
    <w:lvl w:ilvl="6" w:tplc="654EBA52" w:tentative="1">
      <w:start w:val="1"/>
      <w:numFmt w:val="bullet"/>
      <w:lvlText w:val="•"/>
      <w:lvlJc w:val="left"/>
      <w:pPr>
        <w:tabs>
          <w:tab w:val="num" w:pos="5040"/>
        </w:tabs>
        <w:ind w:left="5040" w:hanging="360"/>
      </w:pPr>
      <w:rPr>
        <w:rFonts w:ascii="Arial" w:hAnsi="Arial" w:hint="default"/>
      </w:rPr>
    </w:lvl>
    <w:lvl w:ilvl="7" w:tplc="6FD2658E" w:tentative="1">
      <w:start w:val="1"/>
      <w:numFmt w:val="bullet"/>
      <w:lvlText w:val="•"/>
      <w:lvlJc w:val="left"/>
      <w:pPr>
        <w:tabs>
          <w:tab w:val="num" w:pos="5760"/>
        </w:tabs>
        <w:ind w:left="5760" w:hanging="360"/>
      </w:pPr>
      <w:rPr>
        <w:rFonts w:ascii="Arial" w:hAnsi="Arial" w:hint="default"/>
      </w:rPr>
    </w:lvl>
    <w:lvl w:ilvl="8" w:tplc="8C1EC2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CA548B"/>
    <w:multiLevelType w:val="hybridMultilevel"/>
    <w:tmpl w:val="62AAA27C"/>
    <w:lvl w:ilvl="0" w:tplc="1C2656A6">
      <w:start w:val="1"/>
      <w:numFmt w:val="bullet"/>
      <w:lvlText w:val="•"/>
      <w:lvlJc w:val="left"/>
      <w:pPr>
        <w:tabs>
          <w:tab w:val="num" w:pos="720"/>
        </w:tabs>
        <w:ind w:left="720" w:hanging="360"/>
      </w:pPr>
      <w:rPr>
        <w:rFonts w:ascii="Arial" w:hAnsi="Arial" w:hint="default"/>
      </w:rPr>
    </w:lvl>
    <w:lvl w:ilvl="1" w:tplc="7AD248F0" w:tentative="1">
      <w:start w:val="1"/>
      <w:numFmt w:val="bullet"/>
      <w:lvlText w:val="•"/>
      <w:lvlJc w:val="left"/>
      <w:pPr>
        <w:tabs>
          <w:tab w:val="num" w:pos="1440"/>
        </w:tabs>
        <w:ind w:left="1440" w:hanging="360"/>
      </w:pPr>
      <w:rPr>
        <w:rFonts w:ascii="Arial" w:hAnsi="Arial" w:hint="default"/>
      </w:rPr>
    </w:lvl>
    <w:lvl w:ilvl="2" w:tplc="8FBC951C" w:tentative="1">
      <w:start w:val="1"/>
      <w:numFmt w:val="bullet"/>
      <w:lvlText w:val="•"/>
      <w:lvlJc w:val="left"/>
      <w:pPr>
        <w:tabs>
          <w:tab w:val="num" w:pos="2160"/>
        </w:tabs>
        <w:ind w:left="2160" w:hanging="360"/>
      </w:pPr>
      <w:rPr>
        <w:rFonts w:ascii="Arial" w:hAnsi="Arial" w:hint="default"/>
      </w:rPr>
    </w:lvl>
    <w:lvl w:ilvl="3" w:tplc="E9D2DF52" w:tentative="1">
      <w:start w:val="1"/>
      <w:numFmt w:val="bullet"/>
      <w:lvlText w:val="•"/>
      <w:lvlJc w:val="left"/>
      <w:pPr>
        <w:tabs>
          <w:tab w:val="num" w:pos="2880"/>
        </w:tabs>
        <w:ind w:left="2880" w:hanging="360"/>
      </w:pPr>
      <w:rPr>
        <w:rFonts w:ascii="Arial" w:hAnsi="Arial" w:hint="default"/>
      </w:rPr>
    </w:lvl>
    <w:lvl w:ilvl="4" w:tplc="FEC68036" w:tentative="1">
      <w:start w:val="1"/>
      <w:numFmt w:val="bullet"/>
      <w:lvlText w:val="•"/>
      <w:lvlJc w:val="left"/>
      <w:pPr>
        <w:tabs>
          <w:tab w:val="num" w:pos="3600"/>
        </w:tabs>
        <w:ind w:left="3600" w:hanging="360"/>
      </w:pPr>
      <w:rPr>
        <w:rFonts w:ascii="Arial" w:hAnsi="Arial" w:hint="default"/>
      </w:rPr>
    </w:lvl>
    <w:lvl w:ilvl="5" w:tplc="1C1A7106" w:tentative="1">
      <w:start w:val="1"/>
      <w:numFmt w:val="bullet"/>
      <w:lvlText w:val="•"/>
      <w:lvlJc w:val="left"/>
      <w:pPr>
        <w:tabs>
          <w:tab w:val="num" w:pos="4320"/>
        </w:tabs>
        <w:ind w:left="4320" w:hanging="360"/>
      </w:pPr>
      <w:rPr>
        <w:rFonts w:ascii="Arial" w:hAnsi="Arial" w:hint="default"/>
      </w:rPr>
    </w:lvl>
    <w:lvl w:ilvl="6" w:tplc="8A9C17D8" w:tentative="1">
      <w:start w:val="1"/>
      <w:numFmt w:val="bullet"/>
      <w:lvlText w:val="•"/>
      <w:lvlJc w:val="left"/>
      <w:pPr>
        <w:tabs>
          <w:tab w:val="num" w:pos="5040"/>
        </w:tabs>
        <w:ind w:left="5040" w:hanging="360"/>
      </w:pPr>
      <w:rPr>
        <w:rFonts w:ascii="Arial" w:hAnsi="Arial" w:hint="default"/>
      </w:rPr>
    </w:lvl>
    <w:lvl w:ilvl="7" w:tplc="04A20DE0" w:tentative="1">
      <w:start w:val="1"/>
      <w:numFmt w:val="bullet"/>
      <w:lvlText w:val="•"/>
      <w:lvlJc w:val="left"/>
      <w:pPr>
        <w:tabs>
          <w:tab w:val="num" w:pos="5760"/>
        </w:tabs>
        <w:ind w:left="5760" w:hanging="360"/>
      </w:pPr>
      <w:rPr>
        <w:rFonts w:ascii="Arial" w:hAnsi="Arial" w:hint="default"/>
      </w:rPr>
    </w:lvl>
    <w:lvl w:ilvl="8" w:tplc="B48C02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F91723"/>
    <w:multiLevelType w:val="hybridMultilevel"/>
    <w:tmpl w:val="EA94CD5E"/>
    <w:lvl w:ilvl="0" w:tplc="E19A57AC">
      <w:start w:val="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D5BBB"/>
    <w:multiLevelType w:val="hybridMultilevel"/>
    <w:tmpl w:val="B6E4DB1C"/>
    <w:lvl w:ilvl="0" w:tplc="6002B836">
      <w:start w:val="1"/>
      <w:numFmt w:val="bullet"/>
      <w:lvlText w:val="•"/>
      <w:lvlJc w:val="left"/>
      <w:pPr>
        <w:tabs>
          <w:tab w:val="num" w:pos="720"/>
        </w:tabs>
        <w:ind w:left="720" w:hanging="360"/>
      </w:pPr>
      <w:rPr>
        <w:rFonts w:ascii="Arial" w:hAnsi="Arial" w:hint="default"/>
      </w:rPr>
    </w:lvl>
    <w:lvl w:ilvl="1" w:tplc="725E01E0" w:tentative="1">
      <w:start w:val="1"/>
      <w:numFmt w:val="bullet"/>
      <w:lvlText w:val="•"/>
      <w:lvlJc w:val="left"/>
      <w:pPr>
        <w:tabs>
          <w:tab w:val="num" w:pos="1440"/>
        </w:tabs>
        <w:ind w:left="1440" w:hanging="360"/>
      </w:pPr>
      <w:rPr>
        <w:rFonts w:ascii="Arial" w:hAnsi="Arial" w:hint="default"/>
      </w:rPr>
    </w:lvl>
    <w:lvl w:ilvl="2" w:tplc="3B3A8D20" w:tentative="1">
      <w:start w:val="1"/>
      <w:numFmt w:val="bullet"/>
      <w:lvlText w:val="•"/>
      <w:lvlJc w:val="left"/>
      <w:pPr>
        <w:tabs>
          <w:tab w:val="num" w:pos="2160"/>
        </w:tabs>
        <w:ind w:left="2160" w:hanging="360"/>
      </w:pPr>
      <w:rPr>
        <w:rFonts w:ascii="Arial" w:hAnsi="Arial" w:hint="default"/>
      </w:rPr>
    </w:lvl>
    <w:lvl w:ilvl="3" w:tplc="93326940" w:tentative="1">
      <w:start w:val="1"/>
      <w:numFmt w:val="bullet"/>
      <w:lvlText w:val="•"/>
      <w:lvlJc w:val="left"/>
      <w:pPr>
        <w:tabs>
          <w:tab w:val="num" w:pos="2880"/>
        </w:tabs>
        <w:ind w:left="2880" w:hanging="360"/>
      </w:pPr>
      <w:rPr>
        <w:rFonts w:ascii="Arial" w:hAnsi="Arial" w:hint="default"/>
      </w:rPr>
    </w:lvl>
    <w:lvl w:ilvl="4" w:tplc="224AF58C" w:tentative="1">
      <w:start w:val="1"/>
      <w:numFmt w:val="bullet"/>
      <w:lvlText w:val="•"/>
      <w:lvlJc w:val="left"/>
      <w:pPr>
        <w:tabs>
          <w:tab w:val="num" w:pos="3600"/>
        </w:tabs>
        <w:ind w:left="3600" w:hanging="360"/>
      </w:pPr>
      <w:rPr>
        <w:rFonts w:ascii="Arial" w:hAnsi="Arial" w:hint="default"/>
      </w:rPr>
    </w:lvl>
    <w:lvl w:ilvl="5" w:tplc="AFA273D2" w:tentative="1">
      <w:start w:val="1"/>
      <w:numFmt w:val="bullet"/>
      <w:lvlText w:val="•"/>
      <w:lvlJc w:val="left"/>
      <w:pPr>
        <w:tabs>
          <w:tab w:val="num" w:pos="4320"/>
        </w:tabs>
        <w:ind w:left="4320" w:hanging="360"/>
      </w:pPr>
      <w:rPr>
        <w:rFonts w:ascii="Arial" w:hAnsi="Arial" w:hint="default"/>
      </w:rPr>
    </w:lvl>
    <w:lvl w:ilvl="6" w:tplc="D5BA0092" w:tentative="1">
      <w:start w:val="1"/>
      <w:numFmt w:val="bullet"/>
      <w:lvlText w:val="•"/>
      <w:lvlJc w:val="left"/>
      <w:pPr>
        <w:tabs>
          <w:tab w:val="num" w:pos="5040"/>
        </w:tabs>
        <w:ind w:left="5040" w:hanging="360"/>
      </w:pPr>
      <w:rPr>
        <w:rFonts w:ascii="Arial" w:hAnsi="Arial" w:hint="default"/>
      </w:rPr>
    </w:lvl>
    <w:lvl w:ilvl="7" w:tplc="480C4E7C" w:tentative="1">
      <w:start w:val="1"/>
      <w:numFmt w:val="bullet"/>
      <w:lvlText w:val="•"/>
      <w:lvlJc w:val="left"/>
      <w:pPr>
        <w:tabs>
          <w:tab w:val="num" w:pos="5760"/>
        </w:tabs>
        <w:ind w:left="5760" w:hanging="360"/>
      </w:pPr>
      <w:rPr>
        <w:rFonts w:ascii="Arial" w:hAnsi="Arial" w:hint="default"/>
      </w:rPr>
    </w:lvl>
    <w:lvl w:ilvl="8" w:tplc="735E56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43F5F0B"/>
    <w:multiLevelType w:val="hybridMultilevel"/>
    <w:tmpl w:val="0D10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39"/>
    <w:rsid w:val="0000736F"/>
    <w:rsid w:val="00130FB8"/>
    <w:rsid w:val="001958B7"/>
    <w:rsid w:val="00287180"/>
    <w:rsid w:val="004A2A67"/>
    <w:rsid w:val="004E2E96"/>
    <w:rsid w:val="0052236D"/>
    <w:rsid w:val="00526AE9"/>
    <w:rsid w:val="00533E35"/>
    <w:rsid w:val="00552B28"/>
    <w:rsid w:val="00597514"/>
    <w:rsid w:val="005E1CE0"/>
    <w:rsid w:val="006047CD"/>
    <w:rsid w:val="00613421"/>
    <w:rsid w:val="0071294D"/>
    <w:rsid w:val="00867BED"/>
    <w:rsid w:val="00876E6C"/>
    <w:rsid w:val="00922539"/>
    <w:rsid w:val="00973D8F"/>
    <w:rsid w:val="00AF025C"/>
    <w:rsid w:val="00BD0DA9"/>
    <w:rsid w:val="00CD55FE"/>
    <w:rsid w:val="00CD599A"/>
    <w:rsid w:val="00CE6CA8"/>
    <w:rsid w:val="00D14E99"/>
    <w:rsid w:val="00D67AA2"/>
    <w:rsid w:val="00E46B7A"/>
    <w:rsid w:val="00EB2E8C"/>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A03D"/>
  <w15:chartTrackingRefBased/>
  <w15:docId w15:val="{4C12BBF1-1F37-402E-96E0-96F5EBAD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39"/>
    <w:pPr>
      <w:ind w:left="720"/>
      <w:contextualSpacing/>
    </w:pPr>
    <w:rPr>
      <w:rFonts w:ascii="Times New Roman" w:eastAsiaTheme="minorEastAsia" w:hAnsi="Times New Roman" w:cs="Times New Roman"/>
      <w:lang w:eastAsia="en-GB"/>
    </w:rPr>
  </w:style>
  <w:style w:type="paragraph" w:styleId="NormalWeb">
    <w:name w:val="Normal (Web)"/>
    <w:basedOn w:val="Normal"/>
    <w:uiPriority w:val="99"/>
    <w:semiHidden/>
    <w:unhideWhenUsed/>
    <w:rsid w:val="006047C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1294D"/>
  </w:style>
  <w:style w:type="character" w:customStyle="1" w:styleId="eop">
    <w:name w:val="eop"/>
    <w:basedOn w:val="DefaultParagraphFont"/>
    <w:rsid w:val="0071294D"/>
  </w:style>
  <w:style w:type="table" w:styleId="GridTable1Light-Accent1">
    <w:name w:val="Grid Table 1 Light Accent 1"/>
    <w:basedOn w:val="TableNormal"/>
    <w:uiPriority w:val="46"/>
    <w:rsid w:val="00867BE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67BE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867BE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67BE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2">
    <w:name w:val="Grid Table 2 Accent 2"/>
    <w:basedOn w:val="TableNormal"/>
    <w:uiPriority w:val="47"/>
    <w:rsid w:val="00867BE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
    <w:name w:val="Grid Table 2"/>
    <w:basedOn w:val="TableNormal"/>
    <w:uiPriority w:val="47"/>
    <w:rsid w:val="00867B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67BE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4">
    <w:name w:val="Grid Table 5 Dark Accent 4"/>
    <w:basedOn w:val="TableNormal"/>
    <w:uiPriority w:val="50"/>
    <w:rsid w:val="00867B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3">
    <w:name w:val="Grid Table 5 Dark Accent 3"/>
    <w:basedOn w:val="TableNormal"/>
    <w:uiPriority w:val="50"/>
    <w:rsid w:val="00867B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2">
    <w:name w:val="Grid Table 5 Dark Accent 2"/>
    <w:basedOn w:val="TableNormal"/>
    <w:uiPriority w:val="50"/>
    <w:rsid w:val="00867B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867B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
    <w:name w:val="Grid Table 5 Dark"/>
    <w:basedOn w:val="TableNormal"/>
    <w:uiPriority w:val="50"/>
    <w:rsid w:val="00867B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6">
    <w:name w:val="Grid Table 4 Accent 6"/>
    <w:basedOn w:val="TableNormal"/>
    <w:uiPriority w:val="49"/>
    <w:rsid w:val="00867BE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5230">
      <w:bodyDiv w:val="1"/>
      <w:marLeft w:val="0"/>
      <w:marRight w:val="0"/>
      <w:marTop w:val="0"/>
      <w:marBottom w:val="0"/>
      <w:divBdr>
        <w:top w:val="none" w:sz="0" w:space="0" w:color="auto"/>
        <w:left w:val="none" w:sz="0" w:space="0" w:color="auto"/>
        <w:bottom w:val="none" w:sz="0" w:space="0" w:color="auto"/>
        <w:right w:val="none" w:sz="0" w:space="0" w:color="auto"/>
      </w:divBdr>
    </w:div>
    <w:div w:id="240411723">
      <w:bodyDiv w:val="1"/>
      <w:marLeft w:val="0"/>
      <w:marRight w:val="0"/>
      <w:marTop w:val="0"/>
      <w:marBottom w:val="0"/>
      <w:divBdr>
        <w:top w:val="none" w:sz="0" w:space="0" w:color="auto"/>
        <w:left w:val="none" w:sz="0" w:space="0" w:color="auto"/>
        <w:bottom w:val="none" w:sz="0" w:space="0" w:color="auto"/>
        <w:right w:val="none" w:sz="0" w:space="0" w:color="auto"/>
      </w:divBdr>
      <w:divsChild>
        <w:div w:id="1194267325">
          <w:marLeft w:val="360"/>
          <w:marRight w:val="0"/>
          <w:marTop w:val="0"/>
          <w:marBottom w:val="0"/>
          <w:divBdr>
            <w:top w:val="none" w:sz="0" w:space="0" w:color="auto"/>
            <w:left w:val="none" w:sz="0" w:space="0" w:color="auto"/>
            <w:bottom w:val="none" w:sz="0" w:space="0" w:color="auto"/>
            <w:right w:val="none" w:sz="0" w:space="0" w:color="auto"/>
          </w:divBdr>
        </w:div>
        <w:div w:id="2009168428">
          <w:marLeft w:val="360"/>
          <w:marRight w:val="0"/>
          <w:marTop w:val="0"/>
          <w:marBottom w:val="0"/>
          <w:divBdr>
            <w:top w:val="none" w:sz="0" w:space="0" w:color="auto"/>
            <w:left w:val="none" w:sz="0" w:space="0" w:color="auto"/>
            <w:bottom w:val="none" w:sz="0" w:space="0" w:color="auto"/>
            <w:right w:val="none" w:sz="0" w:space="0" w:color="auto"/>
          </w:divBdr>
        </w:div>
      </w:divsChild>
    </w:div>
    <w:div w:id="315306474">
      <w:bodyDiv w:val="1"/>
      <w:marLeft w:val="0"/>
      <w:marRight w:val="0"/>
      <w:marTop w:val="0"/>
      <w:marBottom w:val="0"/>
      <w:divBdr>
        <w:top w:val="none" w:sz="0" w:space="0" w:color="auto"/>
        <w:left w:val="none" w:sz="0" w:space="0" w:color="auto"/>
        <w:bottom w:val="none" w:sz="0" w:space="0" w:color="auto"/>
        <w:right w:val="none" w:sz="0" w:space="0" w:color="auto"/>
      </w:divBdr>
    </w:div>
    <w:div w:id="429738734">
      <w:bodyDiv w:val="1"/>
      <w:marLeft w:val="0"/>
      <w:marRight w:val="0"/>
      <w:marTop w:val="0"/>
      <w:marBottom w:val="0"/>
      <w:divBdr>
        <w:top w:val="none" w:sz="0" w:space="0" w:color="auto"/>
        <w:left w:val="none" w:sz="0" w:space="0" w:color="auto"/>
        <w:bottom w:val="none" w:sz="0" w:space="0" w:color="auto"/>
        <w:right w:val="none" w:sz="0" w:space="0" w:color="auto"/>
      </w:divBdr>
    </w:div>
    <w:div w:id="503325143">
      <w:bodyDiv w:val="1"/>
      <w:marLeft w:val="0"/>
      <w:marRight w:val="0"/>
      <w:marTop w:val="0"/>
      <w:marBottom w:val="0"/>
      <w:divBdr>
        <w:top w:val="none" w:sz="0" w:space="0" w:color="auto"/>
        <w:left w:val="none" w:sz="0" w:space="0" w:color="auto"/>
        <w:bottom w:val="none" w:sz="0" w:space="0" w:color="auto"/>
        <w:right w:val="none" w:sz="0" w:space="0" w:color="auto"/>
      </w:divBdr>
    </w:div>
    <w:div w:id="510950728">
      <w:bodyDiv w:val="1"/>
      <w:marLeft w:val="0"/>
      <w:marRight w:val="0"/>
      <w:marTop w:val="0"/>
      <w:marBottom w:val="0"/>
      <w:divBdr>
        <w:top w:val="none" w:sz="0" w:space="0" w:color="auto"/>
        <w:left w:val="none" w:sz="0" w:space="0" w:color="auto"/>
        <w:bottom w:val="none" w:sz="0" w:space="0" w:color="auto"/>
        <w:right w:val="none" w:sz="0" w:space="0" w:color="auto"/>
      </w:divBdr>
    </w:div>
    <w:div w:id="611204295">
      <w:bodyDiv w:val="1"/>
      <w:marLeft w:val="0"/>
      <w:marRight w:val="0"/>
      <w:marTop w:val="0"/>
      <w:marBottom w:val="0"/>
      <w:divBdr>
        <w:top w:val="none" w:sz="0" w:space="0" w:color="auto"/>
        <w:left w:val="none" w:sz="0" w:space="0" w:color="auto"/>
        <w:bottom w:val="none" w:sz="0" w:space="0" w:color="auto"/>
        <w:right w:val="none" w:sz="0" w:space="0" w:color="auto"/>
      </w:divBdr>
    </w:div>
    <w:div w:id="640574111">
      <w:bodyDiv w:val="1"/>
      <w:marLeft w:val="0"/>
      <w:marRight w:val="0"/>
      <w:marTop w:val="0"/>
      <w:marBottom w:val="0"/>
      <w:divBdr>
        <w:top w:val="none" w:sz="0" w:space="0" w:color="auto"/>
        <w:left w:val="none" w:sz="0" w:space="0" w:color="auto"/>
        <w:bottom w:val="none" w:sz="0" w:space="0" w:color="auto"/>
        <w:right w:val="none" w:sz="0" w:space="0" w:color="auto"/>
      </w:divBdr>
    </w:div>
    <w:div w:id="668798671">
      <w:bodyDiv w:val="1"/>
      <w:marLeft w:val="0"/>
      <w:marRight w:val="0"/>
      <w:marTop w:val="0"/>
      <w:marBottom w:val="0"/>
      <w:divBdr>
        <w:top w:val="none" w:sz="0" w:space="0" w:color="auto"/>
        <w:left w:val="none" w:sz="0" w:space="0" w:color="auto"/>
        <w:bottom w:val="none" w:sz="0" w:space="0" w:color="auto"/>
        <w:right w:val="none" w:sz="0" w:space="0" w:color="auto"/>
      </w:divBdr>
    </w:div>
    <w:div w:id="674262514">
      <w:bodyDiv w:val="1"/>
      <w:marLeft w:val="0"/>
      <w:marRight w:val="0"/>
      <w:marTop w:val="0"/>
      <w:marBottom w:val="0"/>
      <w:divBdr>
        <w:top w:val="none" w:sz="0" w:space="0" w:color="auto"/>
        <w:left w:val="none" w:sz="0" w:space="0" w:color="auto"/>
        <w:bottom w:val="none" w:sz="0" w:space="0" w:color="auto"/>
        <w:right w:val="none" w:sz="0" w:space="0" w:color="auto"/>
      </w:divBdr>
    </w:div>
    <w:div w:id="684601188">
      <w:bodyDiv w:val="1"/>
      <w:marLeft w:val="0"/>
      <w:marRight w:val="0"/>
      <w:marTop w:val="0"/>
      <w:marBottom w:val="0"/>
      <w:divBdr>
        <w:top w:val="none" w:sz="0" w:space="0" w:color="auto"/>
        <w:left w:val="none" w:sz="0" w:space="0" w:color="auto"/>
        <w:bottom w:val="none" w:sz="0" w:space="0" w:color="auto"/>
        <w:right w:val="none" w:sz="0" w:space="0" w:color="auto"/>
      </w:divBdr>
    </w:div>
    <w:div w:id="718475339">
      <w:bodyDiv w:val="1"/>
      <w:marLeft w:val="0"/>
      <w:marRight w:val="0"/>
      <w:marTop w:val="0"/>
      <w:marBottom w:val="0"/>
      <w:divBdr>
        <w:top w:val="none" w:sz="0" w:space="0" w:color="auto"/>
        <w:left w:val="none" w:sz="0" w:space="0" w:color="auto"/>
        <w:bottom w:val="none" w:sz="0" w:space="0" w:color="auto"/>
        <w:right w:val="none" w:sz="0" w:space="0" w:color="auto"/>
      </w:divBdr>
    </w:div>
    <w:div w:id="732504585">
      <w:bodyDiv w:val="1"/>
      <w:marLeft w:val="0"/>
      <w:marRight w:val="0"/>
      <w:marTop w:val="0"/>
      <w:marBottom w:val="0"/>
      <w:divBdr>
        <w:top w:val="none" w:sz="0" w:space="0" w:color="auto"/>
        <w:left w:val="none" w:sz="0" w:space="0" w:color="auto"/>
        <w:bottom w:val="none" w:sz="0" w:space="0" w:color="auto"/>
        <w:right w:val="none" w:sz="0" w:space="0" w:color="auto"/>
      </w:divBdr>
    </w:div>
    <w:div w:id="769550391">
      <w:bodyDiv w:val="1"/>
      <w:marLeft w:val="0"/>
      <w:marRight w:val="0"/>
      <w:marTop w:val="0"/>
      <w:marBottom w:val="0"/>
      <w:divBdr>
        <w:top w:val="none" w:sz="0" w:space="0" w:color="auto"/>
        <w:left w:val="none" w:sz="0" w:space="0" w:color="auto"/>
        <w:bottom w:val="none" w:sz="0" w:space="0" w:color="auto"/>
        <w:right w:val="none" w:sz="0" w:space="0" w:color="auto"/>
      </w:divBdr>
    </w:div>
    <w:div w:id="778332790">
      <w:bodyDiv w:val="1"/>
      <w:marLeft w:val="0"/>
      <w:marRight w:val="0"/>
      <w:marTop w:val="0"/>
      <w:marBottom w:val="0"/>
      <w:divBdr>
        <w:top w:val="none" w:sz="0" w:space="0" w:color="auto"/>
        <w:left w:val="none" w:sz="0" w:space="0" w:color="auto"/>
        <w:bottom w:val="none" w:sz="0" w:space="0" w:color="auto"/>
        <w:right w:val="none" w:sz="0" w:space="0" w:color="auto"/>
      </w:divBdr>
    </w:div>
    <w:div w:id="940185328">
      <w:bodyDiv w:val="1"/>
      <w:marLeft w:val="0"/>
      <w:marRight w:val="0"/>
      <w:marTop w:val="0"/>
      <w:marBottom w:val="0"/>
      <w:divBdr>
        <w:top w:val="none" w:sz="0" w:space="0" w:color="auto"/>
        <w:left w:val="none" w:sz="0" w:space="0" w:color="auto"/>
        <w:bottom w:val="none" w:sz="0" w:space="0" w:color="auto"/>
        <w:right w:val="none" w:sz="0" w:space="0" w:color="auto"/>
      </w:divBdr>
    </w:div>
    <w:div w:id="1039010189">
      <w:bodyDiv w:val="1"/>
      <w:marLeft w:val="0"/>
      <w:marRight w:val="0"/>
      <w:marTop w:val="0"/>
      <w:marBottom w:val="0"/>
      <w:divBdr>
        <w:top w:val="none" w:sz="0" w:space="0" w:color="auto"/>
        <w:left w:val="none" w:sz="0" w:space="0" w:color="auto"/>
        <w:bottom w:val="none" w:sz="0" w:space="0" w:color="auto"/>
        <w:right w:val="none" w:sz="0" w:space="0" w:color="auto"/>
      </w:divBdr>
    </w:div>
    <w:div w:id="1106266969">
      <w:bodyDiv w:val="1"/>
      <w:marLeft w:val="0"/>
      <w:marRight w:val="0"/>
      <w:marTop w:val="0"/>
      <w:marBottom w:val="0"/>
      <w:divBdr>
        <w:top w:val="none" w:sz="0" w:space="0" w:color="auto"/>
        <w:left w:val="none" w:sz="0" w:space="0" w:color="auto"/>
        <w:bottom w:val="none" w:sz="0" w:space="0" w:color="auto"/>
        <w:right w:val="none" w:sz="0" w:space="0" w:color="auto"/>
      </w:divBdr>
    </w:div>
    <w:div w:id="1191069980">
      <w:bodyDiv w:val="1"/>
      <w:marLeft w:val="0"/>
      <w:marRight w:val="0"/>
      <w:marTop w:val="0"/>
      <w:marBottom w:val="0"/>
      <w:divBdr>
        <w:top w:val="none" w:sz="0" w:space="0" w:color="auto"/>
        <w:left w:val="none" w:sz="0" w:space="0" w:color="auto"/>
        <w:bottom w:val="none" w:sz="0" w:space="0" w:color="auto"/>
        <w:right w:val="none" w:sz="0" w:space="0" w:color="auto"/>
      </w:divBdr>
    </w:div>
    <w:div w:id="1246647341">
      <w:bodyDiv w:val="1"/>
      <w:marLeft w:val="0"/>
      <w:marRight w:val="0"/>
      <w:marTop w:val="0"/>
      <w:marBottom w:val="0"/>
      <w:divBdr>
        <w:top w:val="none" w:sz="0" w:space="0" w:color="auto"/>
        <w:left w:val="none" w:sz="0" w:space="0" w:color="auto"/>
        <w:bottom w:val="none" w:sz="0" w:space="0" w:color="auto"/>
        <w:right w:val="none" w:sz="0" w:space="0" w:color="auto"/>
      </w:divBdr>
    </w:div>
    <w:div w:id="1344892725">
      <w:bodyDiv w:val="1"/>
      <w:marLeft w:val="0"/>
      <w:marRight w:val="0"/>
      <w:marTop w:val="0"/>
      <w:marBottom w:val="0"/>
      <w:divBdr>
        <w:top w:val="none" w:sz="0" w:space="0" w:color="auto"/>
        <w:left w:val="none" w:sz="0" w:space="0" w:color="auto"/>
        <w:bottom w:val="none" w:sz="0" w:space="0" w:color="auto"/>
        <w:right w:val="none" w:sz="0" w:space="0" w:color="auto"/>
      </w:divBdr>
    </w:div>
    <w:div w:id="1453330079">
      <w:bodyDiv w:val="1"/>
      <w:marLeft w:val="0"/>
      <w:marRight w:val="0"/>
      <w:marTop w:val="0"/>
      <w:marBottom w:val="0"/>
      <w:divBdr>
        <w:top w:val="none" w:sz="0" w:space="0" w:color="auto"/>
        <w:left w:val="none" w:sz="0" w:space="0" w:color="auto"/>
        <w:bottom w:val="none" w:sz="0" w:space="0" w:color="auto"/>
        <w:right w:val="none" w:sz="0" w:space="0" w:color="auto"/>
      </w:divBdr>
    </w:div>
    <w:div w:id="1482887474">
      <w:bodyDiv w:val="1"/>
      <w:marLeft w:val="0"/>
      <w:marRight w:val="0"/>
      <w:marTop w:val="0"/>
      <w:marBottom w:val="0"/>
      <w:divBdr>
        <w:top w:val="none" w:sz="0" w:space="0" w:color="auto"/>
        <w:left w:val="none" w:sz="0" w:space="0" w:color="auto"/>
        <w:bottom w:val="none" w:sz="0" w:space="0" w:color="auto"/>
        <w:right w:val="none" w:sz="0" w:space="0" w:color="auto"/>
      </w:divBdr>
    </w:div>
    <w:div w:id="1560819605">
      <w:bodyDiv w:val="1"/>
      <w:marLeft w:val="0"/>
      <w:marRight w:val="0"/>
      <w:marTop w:val="0"/>
      <w:marBottom w:val="0"/>
      <w:divBdr>
        <w:top w:val="none" w:sz="0" w:space="0" w:color="auto"/>
        <w:left w:val="none" w:sz="0" w:space="0" w:color="auto"/>
        <w:bottom w:val="none" w:sz="0" w:space="0" w:color="auto"/>
        <w:right w:val="none" w:sz="0" w:space="0" w:color="auto"/>
      </w:divBdr>
    </w:div>
    <w:div w:id="1600026227">
      <w:bodyDiv w:val="1"/>
      <w:marLeft w:val="0"/>
      <w:marRight w:val="0"/>
      <w:marTop w:val="0"/>
      <w:marBottom w:val="0"/>
      <w:divBdr>
        <w:top w:val="none" w:sz="0" w:space="0" w:color="auto"/>
        <w:left w:val="none" w:sz="0" w:space="0" w:color="auto"/>
        <w:bottom w:val="none" w:sz="0" w:space="0" w:color="auto"/>
        <w:right w:val="none" w:sz="0" w:space="0" w:color="auto"/>
      </w:divBdr>
    </w:div>
    <w:div w:id="1629584642">
      <w:bodyDiv w:val="1"/>
      <w:marLeft w:val="0"/>
      <w:marRight w:val="0"/>
      <w:marTop w:val="0"/>
      <w:marBottom w:val="0"/>
      <w:divBdr>
        <w:top w:val="none" w:sz="0" w:space="0" w:color="auto"/>
        <w:left w:val="none" w:sz="0" w:space="0" w:color="auto"/>
        <w:bottom w:val="none" w:sz="0" w:space="0" w:color="auto"/>
        <w:right w:val="none" w:sz="0" w:space="0" w:color="auto"/>
      </w:divBdr>
    </w:div>
    <w:div w:id="1631591873">
      <w:bodyDiv w:val="1"/>
      <w:marLeft w:val="0"/>
      <w:marRight w:val="0"/>
      <w:marTop w:val="0"/>
      <w:marBottom w:val="0"/>
      <w:divBdr>
        <w:top w:val="none" w:sz="0" w:space="0" w:color="auto"/>
        <w:left w:val="none" w:sz="0" w:space="0" w:color="auto"/>
        <w:bottom w:val="none" w:sz="0" w:space="0" w:color="auto"/>
        <w:right w:val="none" w:sz="0" w:space="0" w:color="auto"/>
      </w:divBdr>
    </w:div>
    <w:div w:id="1741753094">
      <w:bodyDiv w:val="1"/>
      <w:marLeft w:val="0"/>
      <w:marRight w:val="0"/>
      <w:marTop w:val="0"/>
      <w:marBottom w:val="0"/>
      <w:divBdr>
        <w:top w:val="none" w:sz="0" w:space="0" w:color="auto"/>
        <w:left w:val="none" w:sz="0" w:space="0" w:color="auto"/>
        <w:bottom w:val="none" w:sz="0" w:space="0" w:color="auto"/>
        <w:right w:val="none" w:sz="0" w:space="0" w:color="auto"/>
      </w:divBdr>
    </w:div>
    <w:div w:id="1914316573">
      <w:bodyDiv w:val="1"/>
      <w:marLeft w:val="0"/>
      <w:marRight w:val="0"/>
      <w:marTop w:val="0"/>
      <w:marBottom w:val="0"/>
      <w:divBdr>
        <w:top w:val="none" w:sz="0" w:space="0" w:color="auto"/>
        <w:left w:val="none" w:sz="0" w:space="0" w:color="auto"/>
        <w:bottom w:val="none" w:sz="0" w:space="0" w:color="auto"/>
        <w:right w:val="none" w:sz="0" w:space="0" w:color="auto"/>
      </w:divBdr>
    </w:div>
    <w:div w:id="20852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Parker</dc:creator>
  <cp:keywords/>
  <dc:description/>
  <cp:lastModifiedBy>Microsoft Office User</cp:lastModifiedBy>
  <cp:revision>3</cp:revision>
  <dcterms:created xsi:type="dcterms:W3CDTF">2024-10-10T16:25:00Z</dcterms:created>
  <dcterms:modified xsi:type="dcterms:W3CDTF">2024-10-10T16:50:00Z</dcterms:modified>
</cp:coreProperties>
</file>